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CD" w:rsidRDefault="00A653CD" w:rsidP="00C657FE">
      <w:pPr>
        <w:spacing w:after="0" w:line="480" w:lineRule="auto"/>
        <w:rPr>
          <w:rFonts w:ascii="Times New Roman" w:hAnsi="Times New Roman" w:cs="Times New Roman"/>
          <w:sz w:val="24"/>
          <w:szCs w:val="24"/>
        </w:rPr>
      </w:pPr>
      <w:r>
        <w:rPr>
          <w:rFonts w:ascii="Times New Roman" w:hAnsi="Times New Roman" w:cs="Times New Roman"/>
          <w:sz w:val="24"/>
          <w:szCs w:val="24"/>
        </w:rPr>
        <w:t>Student’s Name</w:t>
      </w:r>
    </w:p>
    <w:p w:rsidR="00C657FE" w:rsidRDefault="00C657FE" w:rsidP="00C657FE">
      <w:pPr>
        <w:spacing w:after="0" w:line="480" w:lineRule="auto"/>
        <w:rPr>
          <w:rFonts w:ascii="Times New Roman" w:hAnsi="Times New Roman" w:cs="Times New Roman"/>
          <w:sz w:val="24"/>
          <w:szCs w:val="24"/>
        </w:rPr>
      </w:pPr>
      <w:r>
        <w:rPr>
          <w:rFonts w:ascii="Times New Roman" w:hAnsi="Times New Roman" w:cs="Times New Roman"/>
          <w:sz w:val="24"/>
          <w:szCs w:val="24"/>
        </w:rPr>
        <w:t>Herman Minor</w:t>
      </w:r>
    </w:p>
    <w:p w:rsidR="00C657FE" w:rsidRDefault="00C657FE" w:rsidP="00C657FE">
      <w:pPr>
        <w:spacing w:after="0" w:line="480" w:lineRule="auto"/>
        <w:rPr>
          <w:rFonts w:ascii="Times New Roman" w:hAnsi="Times New Roman" w:cs="Times New Roman"/>
          <w:sz w:val="24"/>
          <w:szCs w:val="24"/>
        </w:rPr>
      </w:pPr>
      <w:r>
        <w:rPr>
          <w:rFonts w:ascii="Times New Roman" w:hAnsi="Times New Roman" w:cs="Times New Roman"/>
          <w:sz w:val="24"/>
          <w:szCs w:val="24"/>
        </w:rPr>
        <w:t>ENGL111-7BC</w:t>
      </w:r>
    </w:p>
    <w:p w:rsidR="00C657FE" w:rsidRDefault="00567412" w:rsidP="00C657FE">
      <w:pPr>
        <w:spacing w:after="0" w:line="480" w:lineRule="auto"/>
        <w:rPr>
          <w:rFonts w:ascii="Times New Roman" w:hAnsi="Times New Roman" w:cs="Times New Roman"/>
          <w:sz w:val="24"/>
          <w:szCs w:val="24"/>
        </w:rPr>
      </w:pPr>
      <w:r>
        <w:rPr>
          <w:rFonts w:ascii="Times New Roman" w:hAnsi="Times New Roman" w:cs="Times New Roman"/>
          <w:sz w:val="24"/>
          <w:szCs w:val="24"/>
        </w:rPr>
        <w:t>November 4</w:t>
      </w:r>
      <w:r w:rsidR="00C657FE">
        <w:rPr>
          <w:rFonts w:ascii="Times New Roman" w:hAnsi="Times New Roman" w:cs="Times New Roman"/>
          <w:sz w:val="24"/>
          <w:szCs w:val="24"/>
        </w:rPr>
        <w:t>, 2016</w:t>
      </w:r>
    </w:p>
    <w:p w:rsidR="00C657FE" w:rsidRDefault="00C657FE" w:rsidP="00C657F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Arguing Essay</w:t>
      </w:r>
    </w:p>
    <w:p w:rsidR="00C657FE" w:rsidRDefault="00E65FA3" w:rsidP="00C657FE">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ab/>
        <w:t xml:space="preserve">The </w:t>
      </w:r>
      <w:r w:rsidRPr="00FC1D40">
        <w:rPr>
          <w:rFonts w:ascii="Times New Roman" w:hAnsi="Times New Roman" w:cs="Times New Roman"/>
          <w:i/>
          <w:sz w:val="24"/>
          <w:szCs w:val="24"/>
        </w:rPr>
        <w:t>Essential Oils Pocket Reference</w:t>
      </w:r>
      <w:r>
        <w:rPr>
          <w:rFonts w:ascii="Times New Roman" w:hAnsi="Times New Roman" w:cs="Times New Roman"/>
          <w:sz w:val="24"/>
          <w:szCs w:val="24"/>
        </w:rPr>
        <w:t xml:space="preserve"> tells us that essential oils have been around since ancient times. However, their recent rediscovery in modern times has brought about scientific study of their uses as a means to ward off infectious diseases, aid in faster recovery from infectious illness, and treatment of certain disorders. These studies can now be conducted using high technology and equipment, and state of the art laboratories and manufacturing facilities, unlike their crude beginnings of the past (p.11)</w:t>
      </w:r>
      <w:r w:rsidR="0009466E">
        <w:rPr>
          <w:rFonts w:ascii="Times New Roman" w:hAnsi="Times New Roman" w:cs="Times New Roman"/>
          <w:sz w:val="24"/>
          <w:szCs w:val="24"/>
        </w:rPr>
        <w:t xml:space="preserve">. </w:t>
      </w:r>
      <w:r w:rsidR="0009466E">
        <w:rPr>
          <w:rFonts w:ascii="Times New Roman" w:hAnsi="Times New Roman" w:cs="Times New Roman"/>
          <w:sz w:val="24"/>
          <w:szCs w:val="24"/>
          <w:u w:val="single"/>
        </w:rPr>
        <w:t>Thesis: Essential oils are a reliable source of alternative and complimentary treatments, versus modern medicine alone, as means of maintaining health and well-being.</w:t>
      </w:r>
    </w:p>
    <w:p w:rsidR="008618C9" w:rsidRDefault="008618C9" w:rsidP="008618C9">
      <w:pPr>
        <w:spacing w:after="0" w:line="480" w:lineRule="auto"/>
        <w:rPr>
          <w:rFonts w:ascii="Times New Roman" w:hAnsi="Times New Roman" w:cs="Times New Roman"/>
          <w:sz w:val="24"/>
          <w:szCs w:val="24"/>
        </w:rPr>
      </w:pPr>
      <w:r>
        <w:rPr>
          <w:rFonts w:ascii="Times New Roman" w:hAnsi="Times New Roman" w:cs="Times New Roman"/>
          <w:sz w:val="24"/>
          <w:szCs w:val="24"/>
        </w:rPr>
        <w:tab/>
        <w:t>In</w:t>
      </w:r>
      <w:r w:rsidR="007D4C81">
        <w:rPr>
          <w:rFonts w:ascii="Times New Roman" w:hAnsi="Times New Roman" w:cs="Times New Roman"/>
          <w:sz w:val="24"/>
          <w:szCs w:val="24"/>
        </w:rPr>
        <w:t xml:space="preserve"> disclosing</w:t>
      </w:r>
      <w:r>
        <w:rPr>
          <w:rFonts w:ascii="Times New Roman" w:hAnsi="Times New Roman" w:cs="Times New Roman"/>
          <w:sz w:val="24"/>
          <w:szCs w:val="24"/>
        </w:rPr>
        <w:t xml:space="preserve"> the reasoning behind why</w:t>
      </w:r>
      <w:r w:rsidR="00F22492">
        <w:rPr>
          <w:rFonts w:ascii="Times New Roman" w:hAnsi="Times New Roman" w:cs="Times New Roman"/>
          <w:sz w:val="24"/>
          <w:szCs w:val="24"/>
        </w:rPr>
        <w:t xml:space="preserve"> she</w:t>
      </w:r>
      <w:r w:rsidR="007D4C81">
        <w:rPr>
          <w:rFonts w:ascii="Times New Roman" w:hAnsi="Times New Roman" w:cs="Times New Roman"/>
          <w:sz w:val="24"/>
          <w:szCs w:val="24"/>
        </w:rPr>
        <w:t xml:space="preserve"> began seeking alternatives to modern medicin</w:t>
      </w:r>
      <w:r w:rsidR="00F22492">
        <w:rPr>
          <w:rFonts w:ascii="Times New Roman" w:hAnsi="Times New Roman" w:cs="Times New Roman"/>
          <w:sz w:val="24"/>
          <w:szCs w:val="24"/>
        </w:rPr>
        <w:t xml:space="preserve">e and using essential oils, Dr. </w:t>
      </w:r>
      <w:proofErr w:type="spellStart"/>
      <w:r w:rsidR="00F22492">
        <w:rPr>
          <w:rFonts w:ascii="Times New Roman" w:hAnsi="Times New Roman" w:cs="Times New Roman"/>
          <w:sz w:val="24"/>
          <w:szCs w:val="24"/>
        </w:rPr>
        <w:t>LeAnne</w:t>
      </w:r>
      <w:proofErr w:type="spellEnd"/>
      <w:r w:rsidR="00F22492">
        <w:rPr>
          <w:rFonts w:ascii="Times New Roman" w:hAnsi="Times New Roman" w:cs="Times New Roman"/>
          <w:sz w:val="24"/>
          <w:szCs w:val="24"/>
        </w:rPr>
        <w:t xml:space="preserve"> </w:t>
      </w:r>
      <w:proofErr w:type="spellStart"/>
      <w:r w:rsidR="00F22492">
        <w:rPr>
          <w:rFonts w:ascii="Times New Roman" w:hAnsi="Times New Roman" w:cs="Times New Roman"/>
          <w:sz w:val="24"/>
          <w:szCs w:val="24"/>
        </w:rPr>
        <w:t>Deardeuff</w:t>
      </w:r>
      <w:proofErr w:type="spellEnd"/>
      <w:r w:rsidR="00D45092">
        <w:rPr>
          <w:rFonts w:ascii="Times New Roman" w:hAnsi="Times New Roman" w:cs="Times New Roman"/>
          <w:sz w:val="24"/>
          <w:szCs w:val="24"/>
        </w:rPr>
        <w:t>, DC,</w:t>
      </w:r>
      <w:r w:rsidR="00F22492">
        <w:rPr>
          <w:rFonts w:ascii="Times New Roman" w:hAnsi="Times New Roman" w:cs="Times New Roman"/>
          <w:sz w:val="24"/>
          <w:szCs w:val="24"/>
        </w:rPr>
        <w:t xml:space="preserve"> </w:t>
      </w:r>
      <w:r w:rsidR="007D4C81">
        <w:rPr>
          <w:rFonts w:ascii="Times New Roman" w:hAnsi="Times New Roman" w:cs="Times New Roman"/>
          <w:sz w:val="24"/>
          <w:szCs w:val="24"/>
        </w:rPr>
        <w:t xml:space="preserve">says, “I became interested in natural healing in 1988 after years of migraine headaches, chronic fatigue and allergies. I was strictly a Western allopathic medicine person until then. After I had lain in bed for </w:t>
      </w:r>
      <w:r w:rsidR="003E4B14">
        <w:rPr>
          <w:rFonts w:ascii="Times New Roman" w:hAnsi="Times New Roman" w:cs="Times New Roman"/>
          <w:sz w:val="24"/>
          <w:szCs w:val="24"/>
        </w:rPr>
        <w:t>most of the time during a three-</w:t>
      </w:r>
      <w:r w:rsidR="007D4C81">
        <w:rPr>
          <w:rFonts w:ascii="Times New Roman" w:hAnsi="Times New Roman" w:cs="Times New Roman"/>
          <w:sz w:val="24"/>
          <w:szCs w:val="24"/>
        </w:rPr>
        <w:t xml:space="preserve">year stretch, the medical profession finally told me that my problem was psychological; that I didn’t like to do housework so I was bringing this problem on myself. </w:t>
      </w:r>
      <w:proofErr w:type="gramStart"/>
      <w:r w:rsidR="007D4C81">
        <w:rPr>
          <w:rFonts w:ascii="Times New Roman" w:hAnsi="Times New Roman" w:cs="Times New Roman"/>
          <w:sz w:val="24"/>
          <w:szCs w:val="24"/>
        </w:rPr>
        <w:t>They recommen</w:t>
      </w:r>
      <w:r w:rsidR="003E4B14">
        <w:rPr>
          <w:rFonts w:ascii="Times New Roman" w:hAnsi="Times New Roman" w:cs="Times New Roman"/>
          <w:sz w:val="24"/>
          <w:szCs w:val="24"/>
        </w:rPr>
        <w:t>d</w:t>
      </w:r>
      <w:r w:rsidR="007D4C81">
        <w:rPr>
          <w:rFonts w:ascii="Times New Roman" w:hAnsi="Times New Roman" w:cs="Times New Roman"/>
          <w:sz w:val="24"/>
          <w:szCs w:val="24"/>
        </w:rPr>
        <w:t>ed to m</w:t>
      </w:r>
      <w:r w:rsidR="003E4B14">
        <w:rPr>
          <w:rFonts w:ascii="Times New Roman" w:hAnsi="Times New Roman" w:cs="Times New Roman"/>
          <w:sz w:val="24"/>
          <w:szCs w:val="24"/>
        </w:rPr>
        <w:t xml:space="preserve">y husband that he </w:t>
      </w:r>
      <w:r>
        <w:rPr>
          <w:rFonts w:ascii="Times New Roman" w:hAnsi="Times New Roman" w:cs="Times New Roman"/>
          <w:sz w:val="24"/>
          <w:szCs w:val="24"/>
        </w:rPr>
        <w:t>divorce me because I was ‘lazy’</w:t>
      </w:r>
      <w:r w:rsidR="003E4B14">
        <w:rPr>
          <w:rFonts w:ascii="Times New Roman" w:hAnsi="Times New Roman" w:cs="Times New Roman"/>
          <w:sz w:val="24"/>
          <w:szCs w:val="24"/>
        </w:rPr>
        <w:t>”</w:t>
      </w:r>
      <w:r w:rsidRPr="008618C9">
        <w:rPr>
          <w:rFonts w:ascii="Times New Roman" w:hAnsi="Times New Roman" w:cs="Times New Roman"/>
          <w:sz w:val="24"/>
          <w:szCs w:val="24"/>
        </w:rPr>
        <w:t xml:space="preserve"> </w:t>
      </w:r>
      <w:r>
        <w:rPr>
          <w:rFonts w:ascii="Times New Roman" w:hAnsi="Times New Roman" w:cs="Times New Roman"/>
          <w:sz w:val="24"/>
          <w:szCs w:val="24"/>
        </w:rPr>
        <w:t xml:space="preserve">(p. x of </w:t>
      </w:r>
      <w:r w:rsidRPr="00FC1D40">
        <w:rPr>
          <w:rFonts w:ascii="Times New Roman" w:hAnsi="Times New Roman" w:cs="Times New Roman"/>
          <w:i/>
          <w:sz w:val="24"/>
          <w:szCs w:val="24"/>
        </w:rPr>
        <w:t>Introduction of Inner Transformations Using Essential Oils</w:t>
      </w:r>
      <w:r>
        <w:rPr>
          <w:rFonts w:ascii="Times New Roman" w:hAnsi="Times New Roman" w:cs="Times New Roman"/>
          <w:sz w:val="24"/>
          <w:szCs w:val="24"/>
        </w:rPr>
        <w:t>).</w:t>
      </w:r>
      <w:proofErr w:type="gramEnd"/>
      <w:r w:rsidR="00FC1D40">
        <w:rPr>
          <w:rFonts w:ascii="Times New Roman" w:hAnsi="Times New Roman" w:cs="Times New Roman"/>
          <w:sz w:val="24"/>
          <w:szCs w:val="24"/>
        </w:rPr>
        <w:t xml:space="preserve"> Clearly she had been let down b</w:t>
      </w:r>
      <w:r w:rsidR="00D86934">
        <w:rPr>
          <w:rFonts w:ascii="Times New Roman" w:hAnsi="Times New Roman" w:cs="Times New Roman"/>
          <w:sz w:val="24"/>
          <w:szCs w:val="24"/>
        </w:rPr>
        <w:t xml:space="preserve">y modern medicine, so she began to examine her alternatives. </w:t>
      </w:r>
    </w:p>
    <w:p w:rsidR="00AE0C68" w:rsidRDefault="00D45092" w:rsidP="008618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Dr. </w:t>
      </w:r>
      <w:proofErr w:type="spellStart"/>
      <w:r>
        <w:rPr>
          <w:rFonts w:ascii="Times New Roman" w:hAnsi="Times New Roman" w:cs="Times New Roman"/>
          <w:sz w:val="24"/>
          <w:szCs w:val="24"/>
        </w:rPr>
        <w:t>Deardueff’s</w:t>
      </w:r>
      <w:proofErr w:type="spellEnd"/>
      <w:r>
        <w:rPr>
          <w:rFonts w:ascii="Times New Roman" w:hAnsi="Times New Roman" w:cs="Times New Roman"/>
          <w:sz w:val="24"/>
          <w:szCs w:val="24"/>
        </w:rPr>
        <w:t xml:space="preserve"> </w:t>
      </w:r>
      <w:r w:rsidR="00D86934">
        <w:rPr>
          <w:rFonts w:ascii="Times New Roman" w:hAnsi="Times New Roman" w:cs="Times New Roman"/>
          <w:sz w:val="24"/>
          <w:szCs w:val="24"/>
        </w:rPr>
        <w:t>first experience with essential oils did not win her over.</w:t>
      </w:r>
      <w:r w:rsidR="009646A0">
        <w:rPr>
          <w:rFonts w:ascii="Times New Roman" w:hAnsi="Times New Roman" w:cs="Times New Roman"/>
          <w:sz w:val="24"/>
          <w:szCs w:val="24"/>
        </w:rPr>
        <w:t xml:space="preserve"> She later learned that the</w:t>
      </w:r>
      <w:r w:rsidR="000338BA">
        <w:rPr>
          <w:rFonts w:ascii="Times New Roman" w:hAnsi="Times New Roman" w:cs="Times New Roman"/>
          <w:sz w:val="24"/>
          <w:szCs w:val="24"/>
        </w:rPr>
        <w:t xml:space="preserve"> tea tree</w:t>
      </w:r>
      <w:r w:rsidR="009646A0">
        <w:rPr>
          <w:rFonts w:ascii="Times New Roman" w:hAnsi="Times New Roman" w:cs="Times New Roman"/>
          <w:sz w:val="24"/>
          <w:szCs w:val="24"/>
        </w:rPr>
        <w:t xml:space="preserve"> oil she initially tried was</w:t>
      </w:r>
      <w:r w:rsidR="00D86934">
        <w:rPr>
          <w:rFonts w:ascii="Times New Roman" w:hAnsi="Times New Roman" w:cs="Times New Roman"/>
          <w:sz w:val="24"/>
          <w:szCs w:val="24"/>
        </w:rPr>
        <w:t xml:space="preserve"> not of high quality or purity, therefore was not effective in clearing up her fungal infection as she h</w:t>
      </w:r>
      <w:r w:rsidR="008618C9">
        <w:rPr>
          <w:rFonts w:ascii="Times New Roman" w:hAnsi="Times New Roman" w:cs="Times New Roman"/>
          <w:sz w:val="24"/>
          <w:szCs w:val="24"/>
        </w:rPr>
        <w:t xml:space="preserve">ad been led to believe it would.  </w:t>
      </w:r>
      <w:r w:rsidR="00AE0C68">
        <w:rPr>
          <w:rFonts w:ascii="Times New Roman" w:hAnsi="Times New Roman" w:cs="Times New Roman"/>
          <w:sz w:val="24"/>
          <w:szCs w:val="24"/>
        </w:rPr>
        <w:t xml:space="preserve">Dr. </w:t>
      </w:r>
      <w:proofErr w:type="spellStart"/>
      <w:r w:rsidR="00AE0C68">
        <w:rPr>
          <w:rFonts w:ascii="Times New Roman" w:hAnsi="Times New Roman" w:cs="Times New Roman"/>
          <w:sz w:val="24"/>
          <w:szCs w:val="24"/>
        </w:rPr>
        <w:t>Deardueff</w:t>
      </w:r>
      <w:proofErr w:type="spellEnd"/>
      <w:r w:rsidR="00AE0C68">
        <w:rPr>
          <w:rFonts w:ascii="Times New Roman" w:hAnsi="Times New Roman" w:cs="Times New Roman"/>
          <w:sz w:val="24"/>
          <w:szCs w:val="24"/>
        </w:rPr>
        <w:t xml:space="preserve"> </w:t>
      </w:r>
      <w:r w:rsidR="00E552F7">
        <w:rPr>
          <w:rFonts w:ascii="Times New Roman" w:hAnsi="Times New Roman" w:cs="Times New Roman"/>
          <w:sz w:val="24"/>
          <w:szCs w:val="24"/>
        </w:rPr>
        <w:t>goes on to explain in the introduction of her book</w:t>
      </w:r>
      <w:r w:rsidR="006019BD">
        <w:rPr>
          <w:rFonts w:ascii="Times New Roman" w:hAnsi="Times New Roman" w:cs="Times New Roman"/>
          <w:sz w:val="24"/>
          <w:szCs w:val="24"/>
        </w:rPr>
        <w:t xml:space="preserve"> (pp. ix-xi)</w:t>
      </w:r>
      <w:r w:rsidR="00E552F7">
        <w:rPr>
          <w:rFonts w:ascii="Times New Roman" w:hAnsi="Times New Roman" w:cs="Times New Roman"/>
          <w:sz w:val="24"/>
          <w:szCs w:val="24"/>
        </w:rPr>
        <w:t xml:space="preserve">, that once she </w:t>
      </w:r>
      <w:r w:rsidR="00AE0C68">
        <w:rPr>
          <w:rFonts w:ascii="Times New Roman" w:hAnsi="Times New Roman" w:cs="Times New Roman"/>
          <w:sz w:val="24"/>
          <w:szCs w:val="24"/>
        </w:rPr>
        <w:t xml:space="preserve">discovered the difference in quality and purity from brand to brand of essential oils, she </w:t>
      </w:r>
      <w:r w:rsidR="00F22492">
        <w:rPr>
          <w:rFonts w:ascii="Times New Roman" w:hAnsi="Times New Roman" w:cs="Times New Roman"/>
          <w:sz w:val="24"/>
          <w:szCs w:val="24"/>
        </w:rPr>
        <w:t>did lots of research on the brands/companies</w:t>
      </w:r>
      <w:r w:rsidR="00AE0C68">
        <w:rPr>
          <w:rFonts w:ascii="Times New Roman" w:hAnsi="Times New Roman" w:cs="Times New Roman"/>
          <w:sz w:val="24"/>
          <w:szCs w:val="24"/>
        </w:rPr>
        <w:t xml:space="preserve"> she felt were the best. She read everything about them that she could find, she listened to informational tapes on them, and attended seminars and training sessions. But in the end she felt the best education she could receive was from trying the oils on </w:t>
      </w:r>
      <w:proofErr w:type="gramStart"/>
      <w:r w:rsidR="00AE0C68">
        <w:rPr>
          <w:rFonts w:ascii="Times New Roman" w:hAnsi="Times New Roman" w:cs="Times New Roman"/>
          <w:sz w:val="24"/>
          <w:szCs w:val="24"/>
        </w:rPr>
        <w:t>herself</w:t>
      </w:r>
      <w:proofErr w:type="gramEnd"/>
      <w:r w:rsidR="00AE0C68">
        <w:rPr>
          <w:rFonts w:ascii="Times New Roman" w:hAnsi="Times New Roman" w:cs="Times New Roman"/>
          <w:sz w:val="24"/>
          <w:szCs w:val="24"/>
        </w:rPr>
        <w:t xml:space="preserve">, friends, family and patients. </w:t>
      </w:r>
      <w:r w:rsidR="0089706B">
        <w:rPr>
          <w:rFonts w:ascii="Times New Roman" w:hAnsi="Times New Roman" w:cs="Times New Roman"/>
          <w:sz w:val="24"/>
          <w:szCs w:val="24"/>
        </w:rPr>
        <w:t>She tried them all to experience what they did firsthand. In doing so she was able to determine what worked for her so that she could in turn recommend them to her patients for their ailments as well.</w:t>
      </w:r>
    </w:p>
    <w:p w:rsidR="00F675EF" w:rsidRDefault="00F675EF" w:rsidP="00C657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Her book, </w:t>
      </w:r>
      <w:r w:rsidRPr="00FC1D40">
        <w:rPr>
          <w:rFonts w:ascii="Times New Roman" w:hAnsi="Times New Roman" w:cs="Times New Roman"/>
          <w:i/>
          <w:sz w:val="24"/>
          <w:szCs w:val="24"/>
        </w:rPr>
        <w:t>Inner Transformations Using Essential Oils</w:t>
      </w:r>
      <w:r>
        <w:rPr>
          <w:rFonts w:ascii="Times New Roman" w:hAnsi="Times New Roman" w:cs="Times New Roman"/>
          <w:sz w:val="24"/>
          <w:szCs w:val="24"/>
        </w:rPr>
        <w:t xml:space="preserve">, </w:t>
      </w:r>
      <w:r w:rsidR="00BB21D9">
        <w:rPr>
          <w:rFonts w:ascii="Times New Roman" w:hAnsi="Times New Roman" w:cs="Times New Roman"/>
          <w:sz w:val="24"/>
          <w:szCs w:val="24"/>
        </w:rPr>
        <w:t xml:space="preserve">chronicles Dr. </w:t>
      </w:r>
      <w:proofErr w:type="spellStart"/>
      <w:r w:rsidR="00BB21D9">
        <w:rPr>
          <w:rFonts w:ascii="Times New Roman" w:hAnsi="Times New Roman" w:cs="Times New Roman"/>
          <w:sz w:val="24"/>
          <w:szCs w:val="24"/>
        </w:rPr>
        <w:t>De</w:t>
      </w:r>
      <w:r w:rsidR="00D45092">
        <w:rPr>
          <w:rFonts w:ascii="Times New Roman" w:hAnsi="Times New Roman" w:cs="Times New Roman"/>
          <w:sz w:val="24"/>
          <w:szCs w:val="24"/>
        </w:rPr>
        <w:t>a</w:t>
      </w:r>
      <w:r w:rsidR="00BB21D9">
        <w:rPr>
          <w:rFonts w:ascii="Times New Roman" w:hAnsi="Times New Roman" w:cs="Times New Roman"/>
          <w:sz w:val="24"/>
          <w:szCs w:val="24"/>
        </w:rPr>
        <w:t>rdueff’s</w:t>
      </w:r>
      <w:proofErr w:type="spellEnd"/>
      <w:r w:rsidR="00BB21D9">
        <w:rPr>
          <w:rFonts w:ascii="Times New Roman" w:hAnsi="Times New Roman" w:cs="Times New Roman"/>
          <w:sz w:val="24"/>
          <w:szCs w:val="24"/>
        </w:rPr>
        <w:t xml:space="preserve"> </w:t>
      </w:r>
      <w:r>
        <w:rPr>
          <w:rFonts w:ascii="Times New Roman" w:hAnsi="Times New Roman" w:cs="Times New Roman"/>
          <w:sz w:val="24"/>
          <w:szCs w:val="24"/>
        </w:rPr>
        <w:t>findings and suggested protocols</w:t>
      </w:r>
      <w:r w:rsidR="008618C9">
        <w:rPr>
          <w:rFonts w:ascii="Times New Roman" w:hAnsi="Times New Roman" w:cs="Times New Roman"/>
          <w:sz w:val="24"/>
          <w:szCs w:val="24"/>
        </w:rPr>
        <w:t xml:space="preserve">, as </w:t>
      </w:r>
      <w:proofErr w:type="gramStart"/>
      <w:r w:rsidR="008618C9">
        <w:rPr>
          <w:rFonts w:ascii="Times New Roman" w:hAnsi="Times New Roman" w:cs="Times New Roman"/>
          <w:sz w:val="24"/>
          <w:szCs w:val="24"/>
        </w:rPr>
        <w:t xml:space="preserve">a doctor of chiropractic medicine, </w:t>
      </w:r>
      <w:r>
        <w:rPr>
          <w:rFonts w:ascii="Times New Roman" w:hAnsi="Times New Roman" w:cs="Times New Roman"/>
          <w:sz w:val="24"/>
          <w:szCs w:val="24"/>
        </w:rPr>
        <w:t>for such things as colon cleanse</w:t>
      </w:r>
      <w:proofErr w:type="gramEnd"/>
      <w:r>
        <w:rPr>
          <w:rFonts w:ascii="Times New Roman" w:hAnsi="Times New Roman" w:cs="Times New Roman"/>
          <w:sz w:val="24"/>
          <w:szCs w:val="24"/>
        </w:rPr>
        <w:t xml:space="preserve">, kidney cleanse, liver cleanse and finally a master cleanse. Her belief is that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chronic illnesses are simply due to a buildup of toxins in the body and that by eliminating the toxins your overall health improves. </w:t>
      </w:r>
      <w:r w:rsidR="00A52713">
        <w:rPr>
          <w:rFonts w:ascii="Times New Roman" w:hAnsi="Times New Roman" w:cs="Times New Roman"/>
          <w:sz w:val="24"/>
          <w:szCs w:val="24"/>
        </w:rPr>
        <w:t>She lists a remedy for kidney stones which uses Rosemary, Geranium, and Juniper essential oils in a drink along with other natural ingredients. She recommends a compress of a hot wet towel with drops of Rosemary, Sage, Juniper and Idaho Balsam Fir added and placed over the back covering the kidney area for kidney stone pain. She adds that properties in the I</w:t>
      </w:r>
      <w:r w:rsidR="00BB21D9">
        <w:rPr>
          <w:rFonts w:ascii="Times New Roman" w:hAnsi="Times New Roman" w:cs="Times New Roman"/>
          <w:sz w:val="24"/>
          <w:szCs w:val="24"/>
        </w:rPr>
        <w:t>daho Balsam Fir oil help to dil</w:t>
      </w:r>
      <w:r w:rsidR="00A52713">
        <w:rPr>
          <w:rFonts w:ascii="Times New Roman" w:hAnsi="Times New Roman" w:cs="Times New Roman"/>
          <w:sz w:val="24"/>
          <w:szCs w:val="24"/>
        </w:rPr>
        <w:t>ate the ur</w:t>
      </w:r>
      <w:r w:rsidR="00964251">
        <w:rPr>
          <w:rFonts w:ascii="Times New Roman" w:hAnsi="Times New Roman" w:cs="Times New Roman"/>
          <w:sz w:val="24"/>
          <w:szCs w:val="24"/>
        </w:rPr>
        <w:t>eter to help the stone pass (</w:t>
      </w:r>
      <w:r w:rsidR="00BB21D9">
        <w:rPr>
          <w:rFonts w:ascii="Times New Roman" w:hAnsi="Times New Roman" w:cs="Times New Roman"/>
          <w:sz w:val="24"/>
          <w:szCs w:val="24"/>
        </w:rPr>
        <w:t>51-52).</w:t>
      </w:r>
    </w:p>
    <w:p w:rsidR="004F1393" w:rsidRDefault="004F1393" w:rsidP="00C657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mentioned earlier, one of Dr. </w:t>
      </w:r>
      <w:proofErr w:type="spellStart"/>
      <w:r>
        <w:rPr>
          <w:rFonts w:ascii="Times New Roman" w:hAnsi="Times New Roman" w:cs="Times New Roman"/>
          <w:sz w:val="24"/>
          <w:szCs w:val="24"/>
        </w:rPr>
        <w:t>Deardueff’s</w:t>
      </w:r>
      <w:proofErr w:type="spellEnd"/>
      <w:r>
        <w:rPr>
          <w:rFonts w:ascii="Times New Roman" w:hAnsi="Times New Roman" w:cs="Times New Roman"/>
          <w:sz w:val="24"/>
          <w:szCs w:val="24"/>
        </w:rPr>
        <w:t xml:space="preserve"> first experiences with essential oils was with tea tree oil. While she didn’t initially have success treating her fungal infection due to the poor quality of the oil she used, there are s</w:t>
      </w:r>
      <w:r w:rsidR="00B74F44">
        <w:rPr>
          <w:rFonts w:ascii="Times New Roman" w:hAnsi="Times New Roman" w:cs="Times New Roman"/>
          <w:sz w:val="24"/>
          <w:szCs w:val="24"/>
        </w:rPr>
        <w:t xml:space="preserve">tudies that show tea tree oil IS an effective treatment </w:t>
      </w:r>
      <w:r w:rsidR="00B74F44">
        <w:rPr>
          <w:rFonts w:ascii="Times New Roman" w:hAnsi="Times New Roman" w:cs="Times New Roman"/>
          <w:sz w:val="24"/>
          <w:szCs w:val="24"/>
        </w:rPr>
        <w:lastRenderedPageBreak/>
        <w:t xml:space="preserve">against Candida </w:t>
      </w:r>
      <w:proofErr w:type="spellStart"/>
      <w:r w:rsidR="00B74F44">
        <w:rPr>
          <w:rFonts w:ascii="Times New Roman" w:hAnsi="Times New Roman" w:cs="Times New Roman"/>
          <w:sz w:val="24"/>
          <w:szCs w:val="24"/>
        </w:rPr>
        <w:t>albicans</w:t>
      </w:r>
      <w:proofErr w:type="spellEnd"/>
      <w:r w:rsidR="00B74F44">
        <w:rPr>
          <w:rFonts w:ascii="Times New Roman" w:hAnsi="Times New Roman" w:cs="Times New Roman"/>
          <w:sz w:val="24"/>
          <w:szCs w:val="24"/>
        </w:rPr>
        <w:t xml:space="preserve"> – a fungal infection caused by yeast. One such study</w:t>
      </w:r>
      <w:r w:rsidR="004B423D">
        <w:rPr>
          <w:rFonts w:ascii="Times New Roman" w:hAnsi="Times New Roman" w:cs="Times New Roman"/>
          <w:sz w:val="24"/>
          <w:szCs w:val="24"/>
        </w:rPr>
        <w:t>,</w:t>
      </w:r>
      <w:r w:rsidR="00B74F44">
        <w:rPr>
          <w:rFonts w:ascii="Times New Roman" w:hAnsi="Times New Roman" w:cs="Times New Roman"/>
          <w:sz w:val="24"/>
          <w:szCs w:val="24"/>
        </w:rPr>
        <w:t xml:space="preserve"> conducted in Poland by Anna </w:t>
      </w:r>
      <w:proofErr w:type="spellStart"/>
      <w:r w:rsidR="00B74F44">
        <w:rPr>
          <w:rFonts w:ascii="Times New Roman" w:hAnsi="Times New Roman" w:cs="Times New Roman"/>
          <w:sz w:val="24"/>
          <w:szCs w:val="24"/>
        </w:rPr>
        <w:t>Mertas</w:t>
      </w:r>
      <w:proofErr w:type="spellEnd"/>
      <w:r w:rsidR="00B74F44">
        <w:rPr>
          <w:rFonts w:ascii="Times New Roman" w:hAnsi="Times New Roman" w:cs="Times New Roman"/>
          <w:sz w:val="24"/>
          <w:szCs w:val="24"/>
        </w:rPr>
        <w:t xml:space="preserve"> and her colleagues </w:t>
      </w:r>
      <w:r w:rsidR="00693D5A">
        <w:rPr>
          <w:rFonts w:ascii="Times New Roman" w:hAnsi="Times New Roman" w:cs="Times New Roman"/>
          <w:sz w:val="24"/>
          <w:szCs w:val="24"/>
        </w:rPr>
        <w:t>from the Department of Microbiology and Immunology of the Medical University</w:t>
      </w:r>
      <w:r w:rsidR="004B423D">
        <w:rPr>
          <w:rFonts w:ascii="Times New Roman" w:hAnsi="Times New Roman" w:cs="Times New Roman"/>
          <w:sz w:val="24"/>
          <w:szCs w:val="24"/>
        </w:rPr>
        <w:t xml:space="preserve"> of Silesia in Katowice, </w:t>
      </w:r>
      <w:r w:rsidR="00B74F44">
        <w:rPr>
          <w:rFonts w:ascii="Times New Roman" w:hAnsi="Times New Roman" w:cs="Times New Roman"/>
          <w:sz w:val="24"/>
          <w:szCs w:val="24"/>
        </w:rPr>
        <w:t xml:space="preserve">showed that tea tree oil is even effective on fungal infections that are resistant to the common prescription anti-fungal medication </w:t>
      </w:r>
      <w:proofErr w:type="spellStart"/>
      <w:r w:rsidR="00B74F44">
        <w:rPr>
          <w:rFonts w:ascii="Times New Roman" w:hAnsi="Times New Roman" w:cs="Times New Roman"/>
          <w:sz w:val="24"/>
          <w:szCs w:val="24"/>
        </w:rPr>
        <w:t>Fluconazale</w:t>
      </w:r>
      <w:proofErr w:type="spellEnd"/>
      <w:r w:rsidR="00B74F44">
        <w:rPr>
          <w:rFonts w:ascii="Times New Roman" w:hAnsi="Times New Roman" w:cs="Times New Roman"/>
          <w:sz w:val="24"/>
          <w:szCs w:val="24"/>
        </w:rPr>
        <w:t xml:space="preserve"> (</w:t>
      </w:r>
      <w:proofErr w:type="spellStart"/>
      <w:r w:rsidR="00567412">
        <w:rPr>
          <w:rFonts w:ascii="Times New Roman" w:hAnsi="Times New Roman" w:cs="Times New Roman"/>
          <w:sz w:val="24"/>
          <w:szCs w:val="24"/>
        </w:rPr>
        <w:t>Mertas</w:t>
      </w:r>
      <w:proofErr w:type="spellEnd"/>
      <w:r w:rsidR="00567412">
        <w:rPr>
          <w:rFonts w:ascii="Times New Roman" w:hAnsi="Times New Roman" w:cs="Times New Roman"/>
          <w:sz w:val="24"/>
          <w:szCs w:val="24"/>
        </w:rPr>
        <w:t xml:space="preserve">, et al, </w:t>
      </w:r>
      <w:r w:rsidR="00B74F44">
        <w:rPr>
          <w:rFonts w:ascii="Times New Roman" w:hAnsi="Times New Roman" w:cs="Times New Roman"/>
          <w:sz w:val="24"/>
          <w:szCs w:val="24"/>
        </w:rPr>
        <w:t>p. 8).</w:t>
      </w:r>
    </w:p>
    <w:p w:rsidR="00F543DD" w:rsidRDefault="00BB21D9" w:rsidP="00E230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Appendix B of her book, Dr. </w:t>
      </w:r>
      <w:proofErr w:type="spellStart"/>
      <w:r>
        <w:rPr>
          <w:rFonts w:ascii="Times New Roman" w:hAnsi="Times New Roman" w:cs="Times New Roman"/>
          <w:sz w:val="24"/>
          <w:szCs w:val="24"/>
        </w:rPr>
        <w:t>Deardueff</w:t>
      </w:r>
      <w:proofErr w:type="spellEnd"/>
      <w:r>
        <w:rPr>
          <w:rFonts w:ascii="Times New Roman" w:hAnsi="Times New Roman" w:cs="Times New Roman"/>
          <w:sz w:val="24"/>
          <w:szCs w:val="24"/>
        </w:rPr>
        <w:t xml:space="preserve"> notes the use of </w:t>
      </w:r>
      <w:r w:rsidR="0014736E">
        <w:rPr>
          <w:rFonts w:ascii="Times New Roman" w:hAnsi="Times New Roman" w:cs="Times New Roman"/>
          <w:sz w:val="24"/>
          <w:szCs w:val="24"/>
        </w:rPr>
        <w:t>Peppermint essential oil to accomplish</w:t>
      </w:r>
      <w:r>
        <w:rPr>
          <w:rFonts w:ascii="Times New Roman" w:hAnsi="Times New Roman" w:cs="Times New Roman"/>
          <w:sz w:val="24"/>
          <w:szCs w:val="24"/>
        </w:rPr>
        <w:t xml:space="preserve"> colon health. </w:t>
      </w:r>
      <w:r w:rsidR="0014736E">
        <w:rPr>
          <w:rFonts w:ascii="Times New Roman" w:hAnsi="Times New Roman" w:cs="Times New Roman"/>
          <w:sz w:val="24"/>
          <w:szCs w:val="24"/>
        </w:rPr>
        <w:t>Another study on the subject is a</w:t>
      </w:r>
      <w:r w:rsidR="00E23017">
        <w:rPr>
          <w:rFonts w:ascii="Times New Roman" w:hAnsi="Times New Roman" w:cs="Times New Roman"/>
          <w:sz w:val="24"/>
          <w:szCs w:val="24"/>
        </w:rPr>
        <w:t xml:space="preserve"> scholarly article </w:t>
      </w:r>
      <w:r w:rsidR="00944168">
        <w:rPr>
          <w:rFonts w:ascii="Times New Roman" w:hAnsi="Times New Roman" w:cs="Times New Roman"/>
          <w:sz w:val="24"/>
          <w:szCs w:val="24"/>
        </w:rPr>
        <w:t xml:space="preserve">titled Peppermint Oil, </w:t>
      </w:r>
      <w:r w:rsidR="00E23017">
        <w:rPr>
          <w:rFonts w:ascii="Times New Roman" w:hAnsi="Times New Roman" w:cs="Times New Roman"/>
          <w:sz w:val="24"/>
          <w:szCs w:val="24"/>
        </w:rPr>
        <w:t xml:space="preserve">written by Benjamin </w:t>
      </w:r>
      <w:proofErr w:type="spellStart"/>
      <w:r w:rsidR="00E23017">
        <w:rPr>
          <w:rFonts w:ascii="Times New Roman" w:hAnsi="Times New Roman" w:cs="Times New Roman"/>
          <w:sz w:val="24"/>
          <w:szCs w:val="24"/>
        </w:rPr>
        <w:t>Kligler</w:t>
      </w:r>
      <w:proofErr w:type="spellEnd"/>
      <w:r w:rsidR="00E23017">
        <w:rPr>
          <w:rFonts w:ascii="Times New Roman" w:hAnsi="Times New Roman" w:cs="Times New Roman"/>
          <w:sz w:val="24"/>
          <w:szCs w:val="24"/>
        </w:rPr>
        <w:t xml:space="preserve">, MD, </w:t>
      </w:r>
      <w:r w:rsidR="0014736E">
        <w:rPr>
          <w:rFonts w:ascii="Times New Roman" w:hAnsi="Times New Roman" w:cs="Times New Roman"/>
          <w:sz w:val="24"/>
          <w:szCs w:val="24"/>
        </w:rPr>
        <w:t xml:space="preserve">which gives </w:t>
      </w:r>
      <w:r w:rsidR="00E23017">
        <w:rPr>
          <w:rFonts w:ascii="Times New Roman" w:hAnsi="Times New Roman" w:cs="Times New Roman"/>
          <w:sz w:val="24"/>
          <w:szCs w:val="24"/>
        </w:rPr>
        <w:t>details</w:t>
      </w:r>
      <w:r w:rsidR="0014736E">
        <w:rPr>
          <w:rFonts w:ascii="Times New Roman" w:hAnsi="Times New Roman" w:cs="Times New Roman"/>
          <w:sz w:val="24"/>
          <w:szCs w:val="24"/>
        </w:rPr>
        <w:t xml:space="preserve"> on the controlled random</w:t>
      </w:r>
      <w:r w:rsidR="00E23017">
        <w:rPr>
          <w:rFonts w:ascii="Times New Roman" w:hAnsi="Times New Roman" w:cs="Times New Roman"/>
          <w:sz w:val="24"/>
          <w:szCs w:val="24"/>
        </w:rPr>
        <w:t xml:space="preserve"> trials of peppermint oil as effective relief from the symptoms of irritable bowel syndrome, colon spasms during gastrointestinal procedures, non-ulcer stomach pain, and tension headache. Dr. </w:t>
      </w:r>
      <w:proofErr w:type="spellStart"/>
      <w:r w:rsidR="00E23017">
        <w:rPr>
          <w:rFonts w:ascii="Times New Roman" w:hAnsi="Times New Roman" w:cs="Times New Roman"/>
          <w:sz w:val="24"/>
          <w:szCs w:val="24"/>
        </w:rPr>
        <w:t>Kligler</w:t>
      </w:r>
      <w:proofErr w:type="spellEnd"/>
      <w:r w:rsidR="00E23017">
        <w:rPr>
          <w:rFonts w:ascii="Times New Roman" w:hAnsi="Times New Roman" w:cs="Times New Roman"/>
          <w:sz w:val="24"/>
          <w:szCs w:val="24"/>
        </w:rPr>
        <w:t xml:space="preserve"> is an associate professor of family medicine at Albert Einstein College of Medicine at Yeshiva University, </w:t>
      </w:r>
      <w:proofErr w:type="spellStart"/>
      <w:r w:rsidR="00E23017">
        <w:rPr>
          <w:rFonts w:ascii="Times New Roman" w:hAnsi="Times New Roman" w:cs="Times New Roman"/>
          <w:sz w:val="24"/>
          <w:szCs w:val="24"/>
        </w:rPr>
        <w:t>Brox</w:t>
      </w:r>
      <w:proofErr w:type="spellEnd"/>
      <w:r w:rsidR="00E23017">
        <w:rPr>
          <w:rFonts w:ascii="Times New Roman" w:hAnsi="Times New Roman" w:cs="Times New Roman"/>
          <w:sz w:val="24"/>
          <w:szCs w:val="24"/>
        </w:rPr>
        <w:t xml:space="preserve">, NY. He is also Research Director for the Center for Health and Healing (an integrative medicine practice). He uses botanical medicines in his primary care practice along with hypnotherapy and acupuncture. </w:t>
      </w:r>
    </w:p>
    <w:p w:rsidR="00E23017" w:rsidRDefault="00E23017"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medicinal use of </w:t>
      </w:r>
      <w:r w:rsidR="00944168">
        <w:rPr>
          <w:rFonts w:ascii="Times New Roman" w:hAnsi="Times New Roman" w:cs="Times New Roman"/>
          <w:sz w:val="24"/>
          <w:szCs w:val="24"/>
        </w:rPr>
        <w:t xml:space="preserve">peppermint dates back to ancient Greece where the leaves were used internally as a digestive aid and management of gall bladder disease. Menthol is an active constituent in peppermint oil </w:t>
      </w:r>
      <w:r w:rsidR="00836361">
        <w:rPr>
          <w:rFonts w:ascii="Times New Roman" w:hAnsi="Times New Roman" w:cs="Times New Roman"/>
          <w:sz w:val="24"/>
          <w:szCs w:val="24"/>
        </w:rPr>
        <w:t xml:space="preserve">which </w:t>
      </w:r>
      <w:r w:rsidR="00944168">
        <w:rPr>
          <w:rFonts w:ascii="Times New Roman" w:hAnsi="Times New Roman" w:cs="Times New Roman"/>
          <w:sz w:val="24"/>
          <w:szCs w:val="24"/>
        </w:rPr>
        <w:t>has been used to treat upper respiratory symptoms and cough. It is also found in over-the-counter topical remedies for congestion, headache and muscle pain</w:t>
      </w:r>
      <w:r w:rsidR="00964251">
        <w:rPr>
          <w:rFonts w:ascii="Times New Roman" w:hAnsi="Times New Roman" w:cs="Times New Roman"/>
          <w:sz w:val="24"/>
          <w:szCs w:val="24"/>
        </w:rPr>
        <w:t xml:space="preserve"> (</w:t>
      </w:r>
      <w:proofErr w:type="spellStart"/>
      <w:r w:rsidR="00D45092">
        <w:rPr>
          <w:rFonts w:ascii="Times New Roman" w:hAnsi="Times New Roman" w:cs="Times New Roman"/>
          <w:sz w:val="24"/>
          <w:szCs w:val="24"/>
        </w:rPr>
        <w:t>Kligler</w:t>
      </w:r>
      <w:proofErr w:type="spellEnd"/>
      <w:r w:rsidR="00D45092">
        <w:rPr>
          <w:rFonts w:ascii="Times New Roman" w:hAnsi="Times New Roman" w:cs="Times New Roman"/>
          <w:sz w:val="24"/>
          <w:szCs w:val="24"/>
        </w:rPr>
        <w:t xml:space="preserve"> and </w:t>
      </w:r>
      <w:proofErr w:type="spellStart"/>
      <w:r w:rsidR="00D45092">
        <w:rPr>
          <w:rFonts w:ascii="Times New Roman" w:hAnsi="Times New Roman" w:cs="Times New Roman"/>
          <w:sz w:val="24"/>
          <w:szCs w:val="24"/>
        </w:rPr>
        <w:t>Chaudary</w:t>
      </w:r>
      <w:proofErr w:type="spellEnd"/>
      <w:r w:rsidR="00D45092">
        <w:rPr>
          <w:rFonts w:ascii="Times New Roman" w:hAnsi="Times New Roman" w:cs="Times New Roman"/>
          <w:sz w:val="24"/>
          <w:szCs w:val="24"/>
        </w:rPr>
        <w:t xml:space="preserve"> p. </w:t>
      </w:r>
      <w:r w:rsidR="0014736E">
        <w:rPr>
          <w:rFonts w:ascii="Times New Roman" w:hAnsi="Times New Roman" w:cs="Times New Roman"/>
          <w:sz w:val="24"/>
          <w:szCs w:val="24"/>
        </w:rPr>
        <w:t>1027)</w:t>
      </w:r>
      <w:r w:rsidR="00944168">
        <w:rPr>
          <w:rFonts w:ascii="Times New Roman" w:hAnsi="Times New Roman" w:cs="Times New Roman"/>
          <w:sz w:val="24"/>
          <w:szCs w:val="24"/>
        </w:rPr>
        <w:t>.</w:t>
      </w:r>
      <w:r w:rsidR="00D16783">
        <w:rPr>
          <w:rFonts w:ascii="Times New Roman" w:hAnsi="Times New Roman" w:cs="Times New Roman"/>
          <w:sz w:val="24"/>
          <w:szCs w:val="24"/>
        </w:rPr>
        <w:t xml:space="preserve"> Dr. </w:t>
      </w:r>
      <w:proofErr w:type="spellStart"/>
      <w:r w:rsidR="00D16783">
        <w:rPr>
          <w:rFonts w:ascii="Times New Roman" w:hAnsi="Times New Roman" w:cs="Times New Roman"/>
          <w:sz w:val="24"/>
          <w:szCs w:val="24"/>
        </w:rPr>
        <w:t>Kligler</w:t>
      </w:r>
      <w:proofErr w:type="spellEnd"/>
      <w:r w:rsidR="00D16783">
        <w:rPr>
          <w:rFonts w:ascii="Times New Roman" w:hAnsi="Times New Roman" w:cs="Times New Roman"/>
          <w:sz w:val="24"/>
          <w:szCs w:val="24"/>
        </w:rPr>
        <w:t xml:space="preserve"> reports that his</w:t>
      </w:r>
      <w:r w:rsidR="00F543DD">
        <w:rPr>
          <w:rFonts w:ascii="Times New Roman" w:hAnsi="Times New Roman" w:cs="Times New Roman"/>
          <w:sz w:val="24"/>
          <w:szCs w:val="24"/>
        </w:rPr>
        <w:t xml:space="preserve"> studies conclude that there is effective reduction of some irritable bowel syndrome symptoms in patients who used peppermint oil. In the adult trial, it was found that 79 percent of treated patients experienced reduction in how severe their abdominal pain was in comparison to just 43 percent of control patients; 83 percent had less abdom</w:t>
      </w:r>
      <w:r w:rsidR="0074728E">
        <w:rPr>
          <w:rFonts w:ascii="Times New Roman" w:hAnsi="Times New Roman" w:cs="Times New Roman"/>
          <w:sz w:val="24"/>
          <w:szCs w:val="24"/>
        </w:rPr>
        <w:t xml:space="preserve">inal distension, compared to 29 </w:t>
      </w:r>
      <w:r w:rsidR="00F543DD">
        <w:rPr>
          <w:rFonts w:ascii="Times New Roman" w:hAnsi="Times New Roman" w:cs="Times New Roman"/>
          <w:sz w:val="24"/>
          <w:szCs w:val="24"/>
        </w:rPr>
        <w:t xml:space="preserve">percent in control patients; 83 percent had </w:t>
      </w:r>
      <w:r w:rsidR="00F543DD">
        <w:rPr>
          <w:rFonts w:ascii="Times New Roman" w:hAnsi="Times New Roman" w:cs="Times New Roman"/>
          <w:sz w:val="24"/>
          <w:szCs w:val="24"/>
        </w:rPr>
        <w:lastRenderedPageBreak/>
        <w:t xml:space="preserve">reduced stool frequency, </w:t>
      </w:r>
      <w:r w:rsidR="0074728E">
        <w:rPr>
          <w:rFonts w:ascii="Times New Roman" w:hAnsi="Times New Roman" w:cs="Times New Roman"/>
          <w:sz w:val="24"/>
          <w:szCs w:val="24"/>
        </w:rPr>
        <w:t>in contrast to only 32 percent of control patients; and 79 percent experienced less flatulence with the use of peppermint oil, whereas only 22 percent of the control group h</w:t>
      </w:r>
      <w:r w:rsidR="00964251">
        <w:rPr>
          <w:rFonts w:ascii="Times New Roman" w:hAnsi="Times New Roman" w:cs="Times New Roman"/>
          <w:sz w:val="24"/>
          <w:szCs w:val="24"/>
        </w:rPr>
        <w:t>ad those results (</w:t>
      </w:r>
      <w:r w:rsidR="0014736E">
        <w:rPr>
          <w:rFonts w:ascii="Times New Roman" w:hAnsi="Times New Roman" w:cs="Times New Roman"/>
          <w:sz w:val="24"/>
          <w:szCs w:val="24"/>
        </w:rPr>
        <w:t>1028</w:t>
      </w:r>
      <w:r w:rsidR="0074728E">
        <w:rPr>
          <w:rFonts w:ascii="Times New Roman" w:hAnsi="Times New Roman" w:cs="Times New Roman"/>
          <w:sz w:val="24"/>
          <w:szCs w:val="24"/>
        </w:rPr>
        <w:t>).</w:t>
      </w:r>
    </w:p>
    <w:p w:rsidR="00D57C84" w:rsidRDefault="00D57C84"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Peppermint oil has relaxing properties on smooth </w:t>
      </w:r>
      <w:proofErr w:type="gramStart"/>
      <w:r>
        <w:rPr>
          <w:rFonts w:ascii="Times New Roman" w:hAnsi="Times New Roman" w:cs="Times New Roman"/>
          <w:sz w:val="24"/>
          <w:szCs w:val="24"/>
        </w:rPr>
        <w:t>muscles,</w:t>
      </w:r>
      <w:proofErr w:type="gramEnd"/>
      <w:r>
        <w:rPr>
          <w:rFonts w:ascii="Times New Roman" w:hAnsi="Times New Roman" w:cs="Times New Roman"/>
          <w:sz w:val="24"/>
          <w:szCs w:val="24"/>
        </w:rPr>
        <w:t xml:space="preserve"> therefore Dr. </w:t>
      </w:r>
      <w:proofErr w:type="spellStart"/>
      <w:r>
        <w:rPr>
          <w:rFonts w:ascii="Times New Roman" w:hAnsi="Times New Roman" w:cs="Times New Roman"/>
          <w:sz w:val="24"/>
          <w:szCs w:val="24"/>
        </w:rPr>
        <w:t>Kligler</w:t>
      </w:r>
      <w:proofErr w:type="spellEnd"/>
      <w:r>
        <w:rPr>
          <w:rFonts w:ascii="Times New Roman" w:hAnsi="Times New Roman" w:cs="Times New Roman"/>
          <w:sz w:val="24"/>
          <w:szCs w:val="24"/>
        </w:rPr>
        <w:t xml:space="preserve"> decided to test its effectiveness on </w:t>
      </w:r>
      <w:r w:rsidR="00C93D17">
        <w:rPr>
          <w:rFonts w:ascii="Times New Roman" w:hAnsi="Times New Roman" w:cs="Times New Roman"/>
          <w:sz w:val="24"/>
          <w:szCs w:val="24"/>
        </w:rPr>
        <w:t xml:space="preserve">reducing </w:t>
      </w:r>
      <w:r>
        <w:rPr>
          <w:rFonts w:ascii="Times New Roman" w:hAnsi="Times New Roman" w:cs="Times New Roman"/>
          <w:sz w:val="24"/>
          <w:szCs w:val="24"/>
        </w:rPr>
        <w:t xml:space="preserve">colonic spasms during gastrointestinal procedures such as barium enemas and colonoscopy. Patients received peppermint oil via enema in random controlled testing and the results showed that 37-41 percent of the patients did not have spasms during examination while the results of the placebo group showed less than </w:t>
      </w:r>
      <w:r w:rsidR="00C93D17">
        <w:rPr>
          <w:rFonts w:ascii="Times New Roman" w:hAnsi="Times New Roman" w:cs="Times New Roman"/>
          <w:sz w:val="24"/>
          <w:szCs w:val="24"/>
        </w:rPr>
        <w:t>14 percent had a non-spasm exam. Also 60 percent of the peppermint oil patients did not have residual spasms, compared to 35 percent of the control group wit</w:t>
      </w:r>
      <w:r w:rsidR="00964251">
        <w:rPr>
          <w:rFonts w:ascii="Times New Roman" w:hAnsi="Times New Roman" w:cs="Times New Roman"/>
          <w:sz w:val="24"/>
          <w:szCs w:val="24"/>
        </w:rPr>
        <w:t>hout residual spasms (</w:t>
      </w:r>
      <w:r w:rsidR="0014736E">
        <w:rPr>
          <w:rFonts w:ascii="Times New Roman" w:hAnsi="Times New Roman" w:cs="Times New Roman"/>
          <w:sz w:val="24"/>
          <w:szCs w:val="24"/>
        </w:rPr>
        <w:t xml:space="preserve">1028-1029). </w:t>
      </w:r>
      <w:r w:rsidR="00C93D17">
        <w:rPr>
          <w:rFonts w:ascii="Times New Roman" w:hAnsi="Times New Roman" w:cs="Times New Roman"/>
          <w:sz w:val="24"/>
          <w:szCs w:val="24"/>
        </w:rPr>
        <w:t xml:space="preserve">One last random controlled trial performed by Dr. </w:t>
      </w:r>
      <w:proofErr w:type="spellStart"/>
      <w:r w:rsidR="00C93D17">
        <w:rPr>
          <w:rFonts w:ascii="Times New Roman" w:hAnsi="Times New Roman" w:cs="Times New Roman"/>
          <w:sz w:val="24"/>
          <w:szCs w:val="24"/>
        </w:rPr>
        <w:t>Kligler</w:t>
      </w:r>
      <w:proofErr w:type="spellEnd"/>
      <w:r w:rsidR="00C93D17">
        <w:rPr>
          <w:rFonts w:ascii="Times New Roman" w:hAnsi="Times New Roman" w:cs="Times New Roman"/>
          <w:sz w:val="24"/>
          <w:szCs w:val="24"/>
        </w:rPr>
        <w:t xml:space="preserve"> compared the effectiveness of topical peppermint oil and acetaminophen on 164 patients suffering from tension headache. 41 patients determined that a 10% peppermint oil </w:t>
      </w:r>
      <w:r w:rsidR="00D17063">
        <w:rPr>
          <w:rFonts w:ascii="Times New Roman" w:hAnsi="Times New Roman" w:cs="Times New Roman"/>
          <w:sz w:val="24"/>
          <w:szCs w:val="24"/>
        </w:rPr>
        <w:t>preparation notably diminished the severity of the headache after 15 minutes. The peppermint oil was found to be as effective as</w:t>
      </w:r>
      <w:r w:rsidR="00863B4F">
        <w:rPr>
          <w:rFonts w:ascii="Times New Roman" w:hAnsi="Times New Roman" w:cs="Times New Roman"/>
          <w:sz w:val="24"/>
          <w:szCs w:val="24"/>
        </w:rPr>
        <w:t xml:space="preserve"> acetaminophen and </w:t>
      </w:r>
      <w:r w:rsidR="00D17063">
        <w:rPr>
          <w:rFonts w:ascii="Times New Roman" w:hAnsi="Times New Roman" w:cs="Times New Roman"/>
          <w:sz w:val="24"/>
          <w:szCs w:val="24"/>
        </w:rPr>
        <w:t>no adverse effect reported</w:t>
      </w:r>
      <w:r w:rsidR="00964251">
        <w:rPr>
          <w:rFonts w:ascii="Times New Roman" w:hAnsi="Times New Roman" w:cs="Times New Roman"/>
          <w:sz w:val="24"/>
          <w:szCs w:val="24"/>
        </w:rPr>
        <w:t xml:space="preserve"> (</w:t>
      </w:r>
      <w:r w:rsidR="0014736E">
        <w:rPr>
          <w:rFonts w:ascii="Times New Roman" w:hAnsi="Times New Roman" w:cs="Times New Roman"/>
          <w:sz w:val="24"/>
          <w:szCs w:val="24"/>
        </w:rPr>
        <w:t>1029)</w:t>
      </w:r>
      <w:r w:rsidR="00D45092">
        <w:rPr>
          <w:rFonts w:ascii="Times New Roman" w:hAnsi="Times New Roman" w:cs="Times New Roman"/>
          <w:sz w:val="24"/>
          <w:szCs w:val="24"/>
        </w:rPr>
        <w:t xml:space="preserve">. Dr. </w:t>
      </w:r>
      <w:proofErr w:type="spellStart"/>
      <w:r w:rsidR="00D45092">
        <w:rPr>
          <w:rFonts w:ascii="Times New Roman" w:hAnsi="Times New Roman" w:cs="Times New Roman"/>
          <w:sz w:val="24"/>
          <w:szCs w:val="24"/>
        </w:rPr>
        <w:t>Kligler</w:t>
      </w:r>
      <w:proofErr w:type="spellEnd"/>
      <w:r w:rsidR="00D45092">
        <w:rPr>
          <w:rFonts w:ascii="Times New Roman" w:hAnsi="Times New Roman" w:cs="Times New Roman"/>
          <w:sz w:val="24"/>
          <w:szCs w:val="24"/>
        </w:rPr>
        <w:t xml:space="preserve"> therefore argues</w:t>
      </w:r>
      <w:r w:rsidR="00D17063">
        <w:rPr>
          <w:rFonts w:ascii="Times New Roman" w:hAnsi="Times New Roman" w:cs="Times New Roman"/>
          <w:sz w:val="24"/>
          <w:szCs w:val="24"/>
        </w:rPr>
        <w:t xml:space="preserve"> that peppermint oil </w:t>
      </w:r>
      <w:r w:rsidR="00863B4F">
        <w:rPr>
          <w:rFonts w:ascii="Times New Roman" w:hAnsi="Times New Roman" w:cs="Times New Roman"/>
          <w:sz w:val="24"/>
          <w:szCs w:val="24"/>
        </w:rPr>
        <w:t>is an effective alternative for reducing symptoms of IBS</w:t>
      </w:r>
      <w:r w:rsidR="00D56C1C">
        <w:rPr>
          <w:rFonts w:ascii="Times New Roman" w:hAnsi="Times New Roman" w:cs="Times New Roman"/>
          <w:sz w:val="24"/>
          <w:szCs w:val="24"/>
        </w:rPr>
        <w:t xml:space="preserve"> when taken internally</w:t>
      </w:r>
      <w:r w:rsidR="00863B4F">
        <w:rPr>
          <w:rFonts w:ascii="Times New Roman" w:hAnsi="Times New Roman" w:cs="Times New Roman"/>
          <w:sz w:val="24"/>
          <w:szCs w:val="24"/>
        </w:rPr>
        <w:t xml:space="preserve">, can be used to reduce colonic </w:t>
      </w:r>
      <w:r w:rsidR="00D64A06">
        <w:rPr>
          <w:rFonts w:ascii="Times New Roman" w:hAnsi="Times New Roman" w:cs="Times New Roman"/>
          <w:sz w:val="24"/>
          <w:szCs w:val="24"/>
        </w:rPr>
        <w:t>spasms of patients undergoing GI</w:t>
      </w:r>
      <w:r w:rsidR="00D56C1C">
        <w:rPr>
          <w:rFonts w:ascii="Times New Roman" w:hAnsi="Times New Roman" w:cs="Times New Roman"/>
          <w:sz w:val="24"/>
          <w:szCs w:val="24"/>
        </w:rPr>
        <w:t xml:space="preserve"> procedures when used in an enema, and is effective on tension hea</w:t>
      </w:r>
      <w:r w:rsidR="00964251">
        <w:rPr>
          <w:rFonts w:ascii="Times New Roman" w:hAnsi="Times New Roman" w:cs="Times New Roman"/>
          <w:sz w:val="24"/>
          <w:szCs w:val="24"/>
        </w:rPr>
        <w:t>daches when applied topically (</w:t>
      </w:r>
      <w:r w:rsidR="00D56C1C">
        <w:rPr>
          <w:rFonts w:ascii="Times New Roman" w:hAnsi="Times New Roman" w:cs="Times New Roman"/>
          <w:sz w:val="24"/>
          <w:szCs w:val="24"/>
        </w:rPr>
        <w:t>1030).</w:t>
      </w:r>
    </w:p>
    <w:p w:rsidR="00964251" w:rsidRDefault="008618C9"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w:t>
      </w:r>
      <w:r w:rsidR="00104F19">
        <w:rPr>
          <w:rFonts w:ascii="Times New Roman" w:hAnsi="Times New Roman" w:cs="Times New Roman"/>
          <w:sz w:val="24"/>
          <w:szCs w:val="24"/>
        </w:rPr>
        <w:t>e</w:t>
      </w:r>
      <w:r>
        <w:rPr>
          <w:rFonts w:ascii="Times New Roman" w:hAnsi="Times New Roman" w:cs="Times New Roman"/>
          <w:sz w:val="24"/>
          <w:szCs w:val="24"/>
        </w:rPr>
        <w:t>me</w:t>
      </w:r>
      <w:r w:rsidR="00F22492">
        <w:rPr>
          <w:rFonts w:ascii="Times New Roman" w:hAnsi="Times New Roman" w:cs="Times New Roman"/>
          <w:sz w:val="24"/>
          <w:szCs w:val="24"/>
        </w:rPr>
        <w:t>ntioned</w:t>
      </w:r>
      <w:r w:rsidR="00D56C1C">
        <w:rPr>
          <w:rFonts w:ascii="Times New Roman" w:hAnsi="Times New Roman" w:cs="Times New Roman"/>
          <w:sz w:val="24"/>
          <w:szCs w:val="24"/>
        </w:rPr>
        <w:t xml:space="preserve"> study indicates that no adverse reactions were reported for those who used the topical application for tension headache relief.  Megan </w:t>
      </w:r>
      <w:proofErr w:type="spellStart"/>
      <w:r w:rsidR="00D56C1C">
        <w:rPr>
          <w:rFonts w:ascii="Times New Roman" w:hAnsi="Times New Roman" w:cs="Times New Roman"/>
          <w:sz w:val="24"/>
          <w:szCs w:val="24"/>
        </w:rPr>
        <w:t>Heimer</w:t>
      </w:r>
      <w:proofErr w:type="spellEnd"/>
      <w:r w:rsidR="00D56C1C">
        <w:rPr>
          <w:rFonts w:ascii="Times New Roman" w:hAnsi="Times New Roman" w:cs="Times New Roman"/>
          <w:sz w:val="24"/>
          <w:szCs w:val="24"/>
        </w:rPr>
        <w:t xml:space="preserve"> </w:t>
      </w:r>
      <w:r w:rsidR="00BE258F">
        <w:rPr>
          <w:rFonts w:ascii="Times New Roman" w:hAnsi="Times New Roman" w:cs="Times New Roman"/>
          <w:sz w:val="24"/>
          <w:szCs w:val="24"/>
        </w:rPr>
        <w:t>wrote an article</w:t>
      </w:r>
      <w:r w:rsidR="00964251">
        <w:rPr>
          <w:rFonts w:ascii="Times New Roman" w:hAnsi="Times New Roman" w:cs="Times New Roman"/>
          <w:sz w:val="24"/>
          <w:szCs w:val="24"/>
        </w:rPr>
        <w:t xml:space="preserve"> for her</w:t>
      </w:r>
      <w:r w:rsidR="00037554">
        <w:rPr>
          <w:rFonts w:ascii="Times New Roman" w:hAnsi="Times New Roman" w:cs="Times New Roman"/>
          <w:sz w:val="24"/>
          <w:szCs w:val="24"/>
        </w:rPr>
        <w:t xml:space="preserve"> </w:t>
      </w:r>
      <w:r w:rsidR="00037554" w:rsidRPr="00FC1D40">
        <w:rPr>
          <w:rFonts w:ascii="Times New Roman" w:hAnsi="Times New Roman" w:cs="Times New Roman"/>
          <w:i/>
          <w:sz w:val="24"/>
          <w:szCs w:val="24"/>
        </w:rPr>
        <w:t xml:space="preserve">Living </w:t>
      </w:r>
      <w:r w:rsidR="00964251" w:rsidRPr="00FC1D40">
        <w:rPr>
          <w:rFonts w:ascii="Times New Roman" w:hAnsi="Times New Roman" w:cs="Times New Roman"/>
          <w:i/>
          <w:sz w:val="24"/>
          <w:szCs w:val="24"/>
        </w:rPr>
        <w:t>Whole</w:t>
      </w:r>
      <w:r w:rsidR="00964251">
        <w:rPr>
          <w:rFonts w:ascii="Times New Roman" w:hAnsi="Times New Roman" w:cs="Times New Roman"/>
          <w:sz w:val="24"/>
          <w:szCs w:val="24"/>
        </w:rPr>
        <w:t xml:space="preserve"> </w:t>
      </w:r>
      <w:r w:rsidR="00037554">
        <w:rPr>
          <w:rFonts w:ascii="Times New Roman" w:hAnsi="Times New Roman" w:cs="Times New Roman"/>
          <w:sz w:val="24"/>
          <w:szCs w:val="24"/>
        </w:rPr>
        <w:t xml:space="preserve">blog in September 2014 titled </w:t>
      </w:r>
      <w:r w:rsidR="00FC1D40">
        <w:rPr>
          <w:rFonts w:ascii="Times New Roman" w:hAnsi="Times New Roman" w:cs="Times New Roman"/>
          <w:sz w:val="24"/>
          <w:szCs w:val="24"/>
        </w:rPr>
        <w:t>“</w:t>
      </w:r>
      <w:r w:rsidR="00037554">
        <w:rPr>
          <w:rFonts w:ascii="Times New Roman" w:hAnsi="Times New Roman" w:cs="Times New Roman"/>
          <w:sz w:val="24"/>
          <w:szCs w:val="24"/>
        </w:rPr>
        <w:t>Essential Oils: Fad or Fantastic?</w:t>
      </w:r>
      <w:r w:rsidR="00FC1D40">
        <w:rPr>
          <w:rFonts w:ascii="Times New Roman" w:hAnsi="Times New Roman" w:cs="Times New Roman"/>
          <w:sz w:val="24"/>
          <w:szCs w:val="24"/>
        </w:rPr>
        <w:t>”</w:t>
      </w:r>
      <w:r w:rsidR="00BE258F">
        <w:rPr>
          <w:rFonts w:ascii="Times New Roman" w:hAnsi="Times New Roman" w:cs="Times New Roman"/>
          <w:sz w:val="24"/>
          <w:szCs w:val="24"/>
        </w:rPr>
        <w:t xml:space="preserve"> </w:t>
      </w:r>
      <w:r w:rsidR="00037554">
        <w:rPr>
          <w:rFonts w:ascii="Times New Roman" w:hAnsi="Times New Roman" w:cs="Times New Roman"/>
          <w:sz w:val="24"/>
          <w:szCs w:val="24"/>
        </w:rPr>
        <w:t>The article lists</w:t>
      </w:r>
      <w:r w:rsidR="00BE258F">
        <w:rPr>
          <w:rFonts w:ascii="Times New Roman" w:hAnsi="Times New Roman" w:cs="Times New Roman"/>
          <w:sz w:val="24"/>
          <w:szCs w:val="24"/>
        </w:rPr>
        <w:t xml:space="preserve"> many, many sources to look up studies on the effectiveness of essential oils</w:t>
      </w:r>
      <w:r w:rsidR="00F3533F">
        <w:rPr>
          <w:rFonts w:ascii="Times New Roman" w:hAnsi="Times New Roman" w:cs="Times New Roman"/>
          <w:sz w:val="24"/>
          <w:szCs w:val="24"/>
        </w:rPr>
        <w:t xml:space="preserve">, including the study mentioned above. At the end of the list she writes this: “I could go on. There are hundreds of oils </w:t>
      </w:r>
      <w:r w:rsidR="00F3533F">
        <w:rPr>
          <w:rFonts w:ascii="Times New Roman" w:hAnsi="Times New Roman" w:cs="Times New Roman"/>
          <w:sz w:val="24"/>
          <w:szCs w:val="24"/>
        </w:rPr>
        <w:lastRenderedPageBreak/>
        <w:t xml:space="preserve">and even more studies, but you get the picture. Do you know what you won’t find in these studies? Adverse reactions like death, brain damage, SIDS, meningitis, gastrointestinal disease, rheumatoid arthritis, bronchitis, or fever. You won’t find a </w:t>
      </w:r>
      <w:r w:rsidR="008C33E6">
        <w:rPr>
          <w:rFonts w:ascii="Times New Roman" w:hAnsi="Times New Roman" w:cs="Times New Roman"/>
          <w:sz w:val="24"/>
          <w:szCs w:val="24"/>
        </w:rPr>
        <w:t>package insert that’s 8 pages long because you’d have to make up 8 pages of adverse reactions that don’t exist.”</w:t>
      </w:r>
      <w:r w:rsidR="004107D1">
        <w:rPr>
          <w:rFonts w:ascii="Times New Roman" w:hAnsi="Times New Roman" w:cs="Times New Roman"/>
          <w:sz w:val="24"/>
          <w:szCs w:val="24"/>
        </w:rPr>
        <w:t xml:space="preserve"> </w:t>
      </w:r>
    </w:p>
    <w:p w:rsidR="00D56C1C" w:rsidRDefault="004107D1"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to say one of the most frustrating issues </w:t>
      </w:r>
      <w:r w:rsidR="00F22492">
        <w:rPr>
          <w:rFonts w:ascii="Times New Roman" w:hAnsi="Times New Roman" w:cs="Times New Roman"/>
          <w:sz w:val="24"/>
          <w:szCs w:val="24"/>
        </w:rPr>
        <w:t xml:space="preserve">I personally have </w:t>
      </w:r>
      <w:r>
        <w:rPr>
          <w:rFonts w:ascii="Times New Roman" w:hAnsi="Times New Roman" w:cs="Times New Roman"/>
          <w:sz w:val="24"/>
          <w:szCs w:val="24"/>
        </w:rPr>
        <w:t xml:space="preserve">with modern medicine is the long list of possible side effects that can accompany the treatment. A few years ago my husband was put on blood pressure medicine that came with the following warning: [Patients my experience cough; dizziness, drowsiness, headache; depressed mood; nausea, vomiting, diarrhea, upset stomach; or mild skin itching or rash. If these symptoms develop or become bothersome, consult your physician.] </w:t>
      </w:r>
      <w:r w:rsidR="00037554">
        <w:rPr>
          <w:rFonts w:ascii="Times New Roman" w:hAnsi="Times New Roman" w:cs="Times New Roman"/>
          <w:sz w:val="24"/>
          <w:szCs w:val="24"/>
        </w:rPr>
        <w:t>Please tell me, w</w:t>
      </w:r>
      <w:r>
        <w:rPr>
          <w:rFonts w:ascii="Times New Roman" w:hAnsi="Times New Roman" w:cs="Times New Roman"/>
          <w:sz w:val="24"/>
          <w:szCs w:val="24"/>
        </w:rPr>
        <w:t>hich of those symptoms would NOT be bothersome to the average person?</w:t>
      </w:r>
      <w:r w:rsidR="00037554">
        <w:rPr>
          <w:rFonts w:ascii="Times New Roman" w:hAnsi="Times New Roman" w:cs="Times New Roman"/>
          <w:sz w:val="24"/>
          <w:szCs w:val="24"/>
        </w:rPr>
        <w:t xml:space="preserve"> (By the way, my husband did develop the cough and the drowsiness and the depressed mood and we felt it was in his best interest to discontinue that medication.)</w:t>
      </w:r>
    </w:p>
    <w:p w:rsidR="0011491D" w:rsidRDefault="0011491D"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should be mentioned that Dr. </w:t>
      </w:r>
      <w:proofErr w:type="spellStart"/>
      <w:r>
        <w:rPr>
          <w:rFonts w:ascii="Times New Roman" w:hAnsi="Times New Roman" w:cs="Times New Roman"/>
          <w:sz w:val="24"/>
          <w:szCs w:val="24"/>
        </w:rPr>
        <w:t>Kligler</w:t>
      </w:r>
      <w:proofErr w:type="spellEnd"/>
      <w:r>
        <w:rPr>
          <w:rFonts w:ascii="Times New Roman" w:hAnsi="Times New Roman" w:cs="Times New Roman"/>
          <w:sz w:val="24"/>
          <w:szCs w:val="24"/>
        </w:rPr>
        <w:t xml:space="preserve"> warned that peppermint oil should only be used at recommended dosage as toxicity can occur at higher doses (1030). This is not unlike many over the counter or prescription medicines</w:t>
      </w:r>
      <w:r w:rsidR="006019BD">
        <w:rPr>
          <w:rFonts w:ascii="Times New Roman" w:hAnsi="Times New Roman" w:cs="Times New Roman"/>
          <w:sz w:val="24"/>
          <w:szCs w:val="24"/>
        </w:rPr>
        <w:t>,</w:t>
      </w:r>
      <w:r>
        <w:rPr>
          <w:rFonts w:ascii="Times New Roman" w:hAnsi="Times New Roman" w:cs="Times New Roman"/>
          <w:sz w:val="24"/>
          <w:szCs w:val="24"/>
        </w:rPr>
        <w:t xml:space="preserve"> in that they too are also beneficial at recommended dosage</w:t>
      </w:r>
      <w:r w:rsidR="006019BD">
        <w:rPr>
          <w:rFonts w:ascii="Times New Roman" w:hAnsi="Times New Roman" w:cs="Times New Roman"/>
          <w:sz w:val="24"/>
          <w:szCs w:val="24"/>
        </w:rPr>
        <w:t>,</w:t>
      </w:r>
      <w:r>
        <w:rPr>
          <w:rFonts w:ascii="Times New Roman" w:hAnsi="Times New Roman" w:cs="Times New Roman"/>
          <w:sz w:val="24"/>
          <w:szCs w:val="24"/>
        </w:rPr>
        <w:t xml:space="preserve"> but harmful at higher doses.</w:t>
      </w:r>
      <w:r w:rsidR="00D45092">
        <w:rPr>
          <w:rFonts w:ascii="Times New Roman" w:hAnsi="Times New Roman" w:cs="Times New Roman"/>
          <w:sz w:val="24"/>
          <w:szCs w:val="24"/>
        </w:rPr>
        <w:t xml:space="preserve"> Acetaminophen was the drug used in</w:t>
      </w:r>
      <w:r w:rsidR="005A5E31">
        <w:rPr>
          <w:rFonts w:ascii="Times New Roman" w:hAnsi="Times New Roman" w:cs="Times New Roman"/>
          <w:sz w:val="24"/>
          <w:szCs w:val="24"/>
        </w:rPr>
        <w:t xml:space="preserve"> the</w:t>
      </w:r>
      <w:r w:rsidR="00D45092">
        <w:rPr>
          <w:rFonts w:ascii="Times New Roman" w:hAnsi="Times New Roman" w:cs="Times New Roman"/>
          <w:sz w:val="24"/>
          <w:szCs w:val="24"/>
        </w:rPr>
        <w:t xml:space="preserve"> comparison treatment in the tension headache study. </w:t>
      </w:r>
      <w:r>
        <w:rPr>
          <w:rFonts w:ascii="Times New Roman" w:hAnsi="Times New Roman" w:cs="Times New Roman"/>
          <w:sz w:val="24"/>
          <w:szCs w:val="24"/>
        </w:rPr>
        <w:t xml:space="preserve"> </w:t>
      </w:r>
      <w:r w:rsidR="009646A0">
        <w:rPr>
          <w:rFonts w:ascii="Times New Roman" w:hAnsi="Times New Roman" w:cs="Times New Roman"/>
          <w:sz w:val="24"/>
          <w:szCs w:val="24"/>
        </w:rPr>
        <w:t>I have a bottle of acetaminophen</w:t>
      </w:r>
      <w:r w:rsidR="00D45092">
        <w:rPr>
          <w:rFonts w:ascii="Times New Roman" w:hAnsi="Times New Roman" w:cs="Times New Roman"/>
          <w:sz w:val="24"/>
          <w:szCs w:val="24"/>
        </w:rPr>
        <w:t xml:space="preserve"> in my medicine cabinet; i</w:t>
      </w:r>
      <w:r w:rsidR="007E3602">
        <w:rPr>
          <w:rFonts w:ascii="Times New Roman" w:hAnsi="Times New Roman" w:cs="Times New Roman"/>
          <w:sz w:val="24"/>
          <w:szCs w:val="24"/>
        </w:rPr>
        <w:t xml:space="preserve">t </w:t>
      </w:r>
      <w:r w:rsidR="009646A0">
        <w:rPr>
          <w:rFonts w:ascii="Times New Roman" w:hAnsi="Times New Roman" w:cs="Times New Roman"/>
          <w:sz w:val="24"/>
          <w:szCs w:val="24"/>
        </w:rPr>
        <w:t xml:space="preserve">comes with a warning that exceeding 3000 mg in 24 hours </w:t>
      </w:r>
      <w:r w:rsidR="007E3602">
        <w:rPr>
          <w:rFonts w:ascii="Times New Roman" w:hAnsi="Times New Roman" w:cs="Times New Roman"/>
          <w:sz w:val="24"/>
          <w:szCs w:val="24"/>
        </w:rPr>
        <w:t>may lead to severe liver damage, but is still approved by the FDA.</w:t>
      </w:r>
      <w:r w:rsidR="009646A0">
        <w:rPr>
          <w:rFonts w:ascii="Times New Roman" w:hAnsi="Times New Roman" w:cs="Times New Roman"/>
          <w:sz w:val="24"/>
          <w:szCs w:val="24"/>
        </w:rPr>
        <w:t xml:space="preserve"> </w:t>
      </w:r>
      <w:r w:rsidR="005767FA">
        <w:rPr>
          <w:rFonts w:ascii="Times New Roman" w:hAnsi="Times New Roman" w:cs="Times New Roman"/>
          <w:sz w:val="24"/>
          <w:szCs w:val="24"/>
        </w:rPr>
        <w:t>Essential oils are highly concentrated, so even thou</w:t>
      </w:r>
      <w:r w:rsidR="0051483F">
        <w:rPr>
          <w:rFonts w:ascii="Times New Roman" w:hAnsi="Times New Roman" w:cs="Times New Roman"/>
          <w:sz w:val="24"/>
          <w:szCs w:val="24"/>
        </w:rPr>
        <w:t xml:space="preserve">gh they are marketed as natural, as they do come from nature, care and caution still needs to be used in using them. Some oils are not recommended for use on young children due to their concentration. For example, it takes one pound of raw peppermint to distill enough oil for a 15 </w:t>
      </w:r>
      <w:r w:rsidR="0051483F">
        <w:rPr>
          <w:rFonts w:ascii="Times New Roman" w:hAnsi="Times New Roman" w:cs="Times New Roman"/>
          <w:sz w:val="24"/>
          <w:szCs w:val="24"/>
        </w:rPr>
        <w:lastRenderedPageBreak/>
        <w:t>ml bottle. And one drop of peppermint</w:t>
      </w:r>
      <w:r w:rsidR="009646A0">
        <w:rPr>
          <w:rFonts w:ascii="Times New Roman" w:hAnsi="Times New Roman" w:cs="Times New Roman"/>
          <w:sz w:val="24"/>
          <w:szCs w:val="24"/>
        </w:rPr>
        <w:t xml:space="preserve"> oil is equivalent to almost 26-</w:t>
      </w:r>
      <w:r w:rsidR="0051483F">
        <w:rPr>
          <w:rFonts w:ascii="Times New Roman" w:hAnsi="Times New Roman" w:cs="Times New Roman"/>
          <w:sz w:val="24"/>
          <w:szCs w:val="24"/>
        </w:rPr>
        <w:t>28 cups of peppermint tea (kidnurse.org).</w:t>
      </w:r>
    </w:p>
    <w:p w:rsidR="003A40BB" w:rsidRDefault="003A40BB"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Deardueff</w:t>
      </w:r>
      <w:proofErr w:type="spellEnd"/>
      <w:r w:rsidR="005A5E31">
        <w:rPr>
          <w:rFonts w:ascii="Times New Roman" w:hAnsi="Times New Roman" w:cs="Times New Roman"/>
          <w:sz w:val="24"/>
          <w:szCs w:val="24"/>
        </w:rPr>
        <w:t xml:space="preserve"> endorses the use of lavender oil</w:t>
      </w:r>
      <w:r>
        <w:rPr>
          <w:rFonts w:ascii="Times New Roman" w:hAnsi="Times New Roman" w:cs="Times New Roman"/>
          <w:sz w:val="24"/>
          <w:szCs w:val="24"/>
        </w:rPr>
        <w:t>. She describes it as mild and gentle</w:t>
      </w:r>
      <w:r w:rsidR="00567412">
        <w:rPr>
          <w:rFonts w:ascii="Times New Roman" w:hAnsi="Times New Roman" w:cs="Times New Roman"/>
          <w:sz w:val="24"/>
          <w:szCs w:val="24"/>
        </w:rPr>
        <w:t>,</w:t>
      </w:r>
      <w:r>
        <w:rPr>
          <w:rFonts w:ascii="Times New Roman" w:hAnsi="Times New Roman" w:cs="Times New Roman"/>
          <w:sz w:val="24"/>
          <w:szCs w:val="24"/>
        </w:rPr>
        <w:t xml:space="preserve"> and </w:t>
      </w:r>
      <w:r w:rsidR="00F22492">
        <w:rPr>
          <w:rFonts w:ascii="Times New Roman" w:hAnsi="Times New Roman" w:cs="Times New Roman"/>
          <w:sz w:val="24"/>
          <w:szCs w:val="24"/>
        </w:rPr>
        <w:t>for that reason</w:t>
      </w:r>
      <w:r w:rsidR="00567412">
        <w:rPr>
          <w:rFonts w:ascii="Times New Roman" w:hAnsi="Times New Roman" w:cs="Times New Roman"/>
          <w:sz w:val="24"/>
          <w:szCs w:val="24"/>
        </w:rPr>
        <w:t>,</w:t>
      </w:r>
      <w:r w:rsidR="00F22492">
        <w:rPr>
          <w:rFonts w:ascii="Times New Roman" w:hAnsi="Times New Roman" w:cs="Times New Roman"/>
          <w:sz w:val="24"/>
          <w:szCs w:val="24"/>
        </w:rPr>
        <w:t xml:space="preserve"> she </w:t>
      </w:r>
      <w:r>
        <w:rPr>
          <w:rFonts w:ascii="Times New Roman" w:hAnsi="Times New Roman" w:cs="Times New Roman"/>
          <w:sz w:val="24"/>
          <w:szCs w:val="24"/>
        </w:rPr>
        <w:t xml:space="preserve">finds it particularly useful for treating </w:t>
      </w:r>
      <w:r w:rsidR="00F22492">
        <w:rPr>
          <w:rFonts w:ascii="Times New Roman" w:hAnsi="Times New Roman" w:cs="Times New Roman"/>
          <w:sz w:val="24"/>
          <w:szCs w:val="24"/>
        </w:rPr>
        <w:t>young children.</w:t>
      </w:r>
      <w:r>
        <w:rPr>
          <w:rFonts w:ascii="Times New Roman" w:hAnsi="Times New Roman" w:cs="Times New Roman"/>
          <w:sz w:val="24"/>
          <w:szCs w:val="24"/>
        </w:rPr>
        <w:t xml:space="preserve"> Because it is a mild oil</w:t>
      </w:r>
      <w:r w:rsidR="0051483F">
        <w:rPr>
          <w:rFonts w:ascii="Times New Roman" w:hAnsi="Times New Roman" w:cs="Times New Roman"/>
          <w:sz w:val="24"/>
          <w:szCs w:val="24"/>
        </w:rPr>
        <w:t xml:space="preserve"> [in comparison to peppermint oil, it takes 27 square feet of lavender plants to make one 15 ml bottle of oil (kidnurse.org)]</w:t>
      </w:r>
      <w:r>
        <w:rPr>
          <w:rFonts w:ascii="Times New Roman" w:hAnsi="Times New Roman" w:cs="Times New Roman"/>
          <w:sz w:val="24"/>
          <w:szCs w:val="24"/>
        </w:rPr>
        <w:t>, it can be applied directly to the skin for dealing with issues such as bruising, burns, swelling, abrasions, ear infections, teething, and inflammation. She also suggests adding it to Epsom salts in a bath to aid in relaxation and sleep d</w:t>
      </w:r>
      <w:r w:rsidR="00964251">
        <w:rPr>
          <w:rFonts w:ascii="Times New Roman" w:hAnsi="Times New Roman" w:cs="Times New Roman"/>
          <w:sz w:val="24"/>
          <w:szCs w:val="24"/>
        </w:rPr>
        <w:t>isorders (</w:t>
      </w:r>
      <w:r>
        <w:rPr>
          <w:rFonts w:ascii="Times New Roman" w:hAnsi="Times New Roman" w:cs="Times New Roman"/>
          <w:sz w:val="24"/>
          <w:szCs w:val="24"/>
        </w:rPr>
        <w:t>188-189).</w:t>
      </w:r>
    </w:p>
    <w:p w:rsidR="003A40BB" w:rsidRDefault="000B14F1"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has been known for centuries that there are relaxing, calming, and mood alleviating effects found in lavender essences. Lavender flowers were used in Germany in the late 1970’s to treat restlessness, insomnia and nervous disorders the intestines. More recently the Germans have studied the effectiveness of </w:t>
      </w:r>
      <w:proofErr w:type="spellStart"/>
      <w:r w:rsidR="002C6000">
        <w:rPr>
          <w:rFonts w:ascii="Times New Roman" w:hAnsi="Times New Roman" w:cs="Times New Roman"/>
          <w:sz w:val="24"/>
          <w:szCs w:val="24"/>
        </w:rPr>
        <w:t>Silexan</w:t>
      </w:r>
      <w:proofErr w:type="spellEnd"/>
      <w:r w:rsidR="00F22492">
        <w:rPr>
          <w:rFonts w:ascii="Times New Roman" w:hAnsi="Times New Roman" w:cs="Times New Roman"/>
          <w:sz w:val="24"/>
          <w:szCs w:val="24"/>
        </w:rPr>
        <w:t>,</w:t>
      </w:r>
      <w:r w:rsidR="002C6000">
        <w:rPr>
          <w:rFonts w:ascii="Times New Roman" w:hAnsi="Times New Roman" w:cs="Times New Roman"/>
          <w:sz w:val="24"/>
          <w:szCs w:val="24"/>
        </w:rPr>
        <w:t xml:space="preserve"> a novel, well-defined substance derived from </w:t>
      </w:r>
      <w:r w:rsidR="00F22492">
        <w:rPr>
          <w:rFonts w:ascii="Times New Roman" w:hAnsi="Times New Roman" w:cs="Times New Roman"/>
          <w:sz w:val="24"/>
          <w:szCs w:val="24"/>
        </w:rPr>
        <w:t xml:space="preserve">lavender oil </w:t>
      </w:r>
      <w:r w:rsidR="002C6000">
        <w:rPr>
          <w:rFonts w:ascii="Times New Roman" w:hAnsi="Times New Roman" w:cs="Times New Roman"/>
          <w:sz w:val="24"/>
          <w:szCs w:val="24"/>
        </w:rPr>
        <w:t xml:space="preserve">used orally </w:t>
      </w:r>
      <w:r>
        <w:rPr>
          <w:rFonts w:ascii="Times New Roman" w:hAnsi="Times New Roman" w:cs="Times New Roman"/>
          <w:sz w:val="24"/>
          <w:szCs w:val="24"/>
        </w:rPr>
        <w:t>for symptoms of those who suffer fro</w:t>
      </w:r>
      <w:r w:rsidR="00994827">
        <w:rPr>
          <w:rFonts w:ascii="Times New Roman" w:hAnsi="Times New Roman" w:cs="Times New Roman"/>
          <w:sz w:val="24"/>
          <w:szCs w:val="24"/>
        </w:rPr>
        <w:t>m gene</w:t>
      </w:r>
      <w:r w:rsidR="009E1337">
        <w:rPr>
          <w:rFonts w:ascii="Times New Roman" w:hAnsi="Times New Roman" w:cs="Times New Roman"/>
          <w:sz w:val="24"/>
          <w:szCs w:val="24"/>
        </w:rPr>
        <w:t>ralized anxiety disorder (</w:t>
      </w:r>
      <w:proofErr w:type="spellStart"/>
      <w:r w:rsidR="00994827">
        <w:rPr>
          <w:rFonts w:ascii="Times New Roman" w:hAnsi="Times New Roman" w:cs="Times New Roman"/>
          <w:sz w:val="24"/>
          <w:szCs w:val="24"/>
        </w:rPr>
        <w:t>Sigfried</w:t>
      </w:r>
      <w:proofErr w:type="spellEnd"/>
      <w:r w:rsidR="009E1337">
        <w:rPr>
          <w:rFonts w:ascii="Times New Roman" w:hAnsi="Times New Roman" w:cs="Times New Roman"/>
          <w:sz w:val="24"/>
          <w:szCs w:val="24"/>
        </w:rPr>
        <w:t xml:space="preserve"> Kasper et al</w:t>
      </w:r>
      <w:r w:rsidR="00994827">
        <w:rPr>
          <w:rFonts w:ascii="Times New Roman" w:hAnsi="Times New Roman" w:cs="Times New Roman"/>
          <w:sz w:val="24"/>
          <w:szCs w:val="24"/>
        </w:rPr>
        <w:t xml:space="preserve"> pp. 859-860).</w:t>
      </w:r>
    </w:p>
    <w:p w:rsidR="009E1337" w:rsidRDefault="009E1337"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 Kasper</w:t>
      </w:r>
      <w:r w:rsidR="005A5E31">
        <w:rPr>
          <w:rFonts w:ascii="Times New Roman" w:hAnsi="Times New Roman" w:cs="Times New Roman"/>
          <w:sz w:val="24"/>
          <w:szCs w:val="24"/>
        </w:rPr>
        <w:t>, Professor of Psychiatry at the Medical University of Vienna in Austria,</w:t>
      </w:r>
      <w:r>
        <w:rPr>
          <w:rFonts w:ascii="Times New Roman" w:hAnsi="Times New Roman" w:cs="Times New Roman"/>
          <w:sz w:val="24"/>
          <w:szCs w:val="24"/>
        </w:rPr>
        <w:t xml:space="preserve"> and his associates</w:t>
      </w:r>
      <w:r w:rsidR="005A5E31">
        <w:rPr>
          <w:rFonts w:ascii="Times New Roman" w:hAnsi="Times New Roman" w:cs="Times New Roman"/>
          <w:sz w:val="24"/>
          <w:szCs w:val="24"/>
        </w:rPr>
        <w:t>,</w:t>
      </w:r>
      <w:r>
        <w:rPr>
          <w:rFonts w:ascii="Times New Roman" w:hAnsi="Times New Roman" w:cs="Times New Roman"/>
          <w:sz w:val="24"/>
          <w:szCs w:val="24"/>
        </w:rPr>
        <w:t xml:space="preserve"> had already done </w:t>
      </w:r>
      <w:r w:rsidR="002C6000">
        <w:rPr>
          <w:rFonts w:ascii="Times New Roman" w:hAnsi="Times New Roman" w:cs="Times New Roman"/>
          <w:sz w:val="24"/>
          <w:szCs w:val="24"/>
        </w:rPr>
        <w:t xml:space="preserve">two double-blind, random trials using </w:t>
      </w:r>
      <w:proofErr w:type="spellStart"/>
      <w:r w:rsidR="002C6000">
        <w:rPr>
          <w:rFonts w:ascii="Times New Roman" w:hAnsi="Times New Roman" w:cs="Times New Roman"/>
          <w:sz w:val="24"/>
          <w:szCs w:val="24"/>
        </w:rPr>
        <w:t>Silexan</w:t>
      </w:r>
      <w:proofErr w:type="spellEnd"/>
      <w:r w:rsidR="002C6000">
        <w:rPr>
          <w:rFonts w:ascii="Times New Roman" w:hAnsi="Times New Roman" w:cs="Times New Roman"/>
          <w:sz w:val="24"/>
          <w:szCs w:val="24"/>
        </w:rPr>
        <w:t xml:space="preserve"> on patients suffering from restlessness, excitability and sleep disorders, along with those suffering from </w:t>
      </w:r>
      <w:proofErr w:type="spellStart"/>
      <w:r w:rsidR="002C6000">
        <w:rPr>
          <w:rFonts w:ascii="Times New Roman" w:hAnsi="Times New Roman" w:cs="Times New Roman"/>
          <w:sz w:val="24"/>
          <w:szCs w:val="24"/>
        </w:rPr>
        <w:t>subsyndromal</w:t>
      </w:r>
      <w:proofErr w:type="spellEnd"/>
      <w:r w:rsidR="002C6000">
        <w:rPr>
          <w:rFonts w:ascii="Times New Roman" w:hAnsi="Times New Roman" w:cs="Times New Roman"/>
          <w:sz w:val="24"/>
          <w:szCs w:val="24"/>
        </w:rPr>
        <w:t xml:space="preserve"> anxiety disorder</w:t>
      </w:r>
      <w:r w:rsidR="0062310B">
        <w:rPr>
          <w:rFonts w:ascii="Times New Roman" w:hAnsi="Times New Roman" w:cs="Times New Roman"/>
          <w:sz w:val="24"/>
          <w:szCs w:val="24"/>
        </w:rPr>
        <w:t xml:space="preserve">. </w:t>
      </w:r>
      <w:proofErr w:type="spellStart"/>
      <w:r w:rsidR="0062310B">
        <w:rPr>
          <w:rFonts w:ascii="Times New Roman" w:hAnsi="Times New Roman" w:cs="Times New Roman"/>
          <w:sz w:val="24"/>
          <w:szCs w:val="24"/>
        </w:rPr>
        <w:t>Silexan</w:t>
      </w:r>
      <w:proofErr w:type="spellEnd"/>
      <w:r w:rsidR="0062310B">
        <w:rPr>
          <w:rFonts w:ascii="Times New Roman" w:hAnsi="Times New Roman" w:cs="Times New Roman"/>
          <w:sz w:val="24"/>
          <w:szCs w:val="24"/>
        </w:rPr>
        <w:t xml:space="preserve"> was found to have excellent effects compared to placebo on reducing anxiety during a period of ten weeks.  They also did a double-blind, random trial to compare the effect of </w:t>
      </w:r>
      <w:proofErr w:type="spellStart"/>
      <w:r w:rsidR="0062310B">
        <w:rPr>
          <w:rFonts w:ascii="Times New Roman" w:hAnsi="Times New Roman" w:cs="Times New Roman"/>
          <w:sz w:val="24"/>
          <w:szCs w:val="24"/>
        </w:rPr>
        <w:t>Silexan</w:t>
      </w:r>
      <w:proofErr w:type="spellEnd"/>
      <w:r w:rsidR="0062310B">
        <w:rPr>
          <w:rFonts w:ascii="Times New Roman" w:hAnsi="Times New Roman" w:cs="Times New Roman"/>
          <w:sz w:val="24"/>
          <w:szCs w:val="24"/>
        </w:rPr>
        <w:t xml:space="preserve"> versus </w:t>
      </w:r>
      <w:proofErr w:type="spellStart"/>
      <w:r w:rsidR="0062310B">
        <w:rPr>
          <w:rFonts w:ascii="Times New Roman" w:hAnsi="Times New Roman" w:cs="Times New Roman"/>
          <w:sz w:val="24"/>
          <w:szCs w:val="24"/>
        </w:rPr>
        <w:t>lorazepam</w:t>
      </w:r>
      <w:proofErr w:type="spellEnd"/>
      <w:r w:rsidR="0062310B">
        <w:rPr>
          <w:rFonts w:ascii="Times New Roman" w:hAnsi="Times New Roman" w:cs="Times New Roman"/>
          <w:sz w:val="24"/>
          <w:szCs w:val="24"/>
        </w:rPr>
        <w:t xml:space="preserve"> (a sedative) and found</w:t>
      </w:r>
      <w:r w:rsidR="00691650">
        <w:rPr>
          <w:rFonts w:ascii="Times New Roman" w:hAnsi="Times New Roman" w:cs="Times New Roman"/>
          <w:sz w:val="24"/>
          <w:szCs w:val="24"/>
        </w:rPr>
        <w:t xml:space="preserve"> both, after six weeks, to be equally effective on</w:t>
      </w:r>
      <w:r w:rsidR="00964251">
        <w:rPr>
          <w:rFonts w:ascii="Times New Roman" w:hAnsi="Times New Roman" w:cs="Times New Roman"/>
          <w:sz w:val="24"/>
          <w:szCs w:val="24"/>
        </w:rPr>
        <w:t xml:space="preserve"> reducing patient’s anxiety (</w:t>
      </w:r>
      <w:r w:rsidR="00691650">
        <w:rPr>
          <w:rFonts w:ascii="Times New Roman" w:hAnsi="Times New Roman" w:cs="Times New Roman"/>
          <w:sz w:val="24"/>
          <w:szCs w:val="24"/>
        </w:rPr>
        <w:t>860)</w:t>
      </w:r>
      <w:r w:rsidR="00FC1D40">
        <w:rPr>
          <w:rFonts w:ascii="Times New Roman" w:hAnsi="Times New Roman" w:cs="Times New Roman"/>
          <w:sz w:val="24"/>
          <w:szCs w:val="24"/>
        </w:rPr>
        <w:t>.</w:t>
      </w:r>
    </w:p>
    <w:p w:rsidR="00691650" w:rsidRDefault="00691650"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testing </w:t>
      </w:r>
      <w:proofErr w:type="spellStart"/>
      <w:r>
        <w:rPr>
          <w:rFonts w:ascii="Times New Roman" w:hAnsi="Times New Roman" w:cs="Times New Roman"/>
          <w:sz w:val="24"/>
          <w:szCs w:val="24"/>
        </w:rPr>
        <w:t>Silexan</w:t>
      </w:r>
      <w:proofErr w:type="spellEnd"/>
      <w:r>
        <w:rPr>
          <w:rFonts w:ascii="Times New Roman" w:hAnsi="Times New Roman" w:cs="Times New Roman"/>
          <w:sz w:val="24"/>
          <w:szCs w:val="24"/>
        </w:rPr>
        <w:t xml:space="preserve"> on patients with generalized anxiety disorder</w:t>
      </w:r>
      <w:r w:rsidR="002C4878">
        <w:rPr>
          <w:rFonts w:ascii="Times New Roman" w:hAnsi="Times New Roman" w:cs="Times New Roman"/>
          <w:sz w:val="24"/>
          <w:szCs w:val="24"/>
        </w:rPr>
        <w:t xml:space="preserve"> (persistent, excessive, and unrealistic worry about everyday things), Dr. Kasper and associates used eligible patients from </w:t>
      </w:r>
      <w:r w:rsidR="002C4878">
        <w:rPr>
          <w:rFonts w:ascii="Times New Roman" w:hAnsi="Times New Roman" w:cs="Times New Roman"/>
          <w:sz w:val="24"/>
          <w:szCs w:val="24"/>
        </w:rPr>
        <w:lastRenderedPageBreak/>
        <w:t xml:space="preserve">57 psychiatric and general practices. Patients were randomized to </w:t>
      </w:r>
      <w:proofErr w:type="spellStart"/>
      <w:r w:rsidR="002C4878">
        <w:rPr>
          <w:rFonts w:ascii="Times New Roman" w:hAnsi="Times New Roman" w:cs="Times New Roman"/>
          <w:sz w:val="24"/>
          <w:szCs w:val="24"/>
        </w:rPr>
        <w:t>Silexan</w:t>
      </w:r>
      <w:proofErr w:type="spellEnd"/>
      <w:r w:rsidR="002C4878">
        <w:rPr>
          <w:rFonts w:ascii="Times New Roman" w:hAnsi="Times New Roman" w:cs="Times New Roman"/>
          <w:sz w:val="24"/>
          <w:szCs w:val="24"/>
        </w:rPr>
        <w:t xml:space="preserve"> 80 mg/day, </w:t>
      </w:r>
      <w:proofErr w:type="spellStart"/>
      <w:r w:rsidR="002C4878">
        <w:rPr>
          <w:rFonts w:ascii="Times New Roman" w:hAnsi="Times New Roman" w:cs="Times New Roman"/>
          <w:sz w:val="24"/>
          <w:szCs w:val="24"/>
        </w:rPr>
        <w:t>Silexan</w:t>
      </w:r>
      <w:proofErr w:type="spellEnd"/>
      <w:r w:rsidR="002C4878">
        <w:rPr>
          <w:rFonts w:ascii="Times New Roman" w:hAnsi="Times New Roman" w:cs="Times New Roman"/>
          <w:sz w:val="24"/>
          <w:szCs w:val="24"/>
        </w:rPr>
        <w:t xml:space="preserve"> </w:t>
      </w:r>
      <w:r w:rsidR="00B158B1">
        <w:rPr>
          <w:rFonts w:ascii="Times New Roman" w:hAnsi="Times New Roman" w:cs="Times New Roman"/>
          <w:sz w:val="24"/>
          <w:szCs w:val="24"/>
        </w:rPr>
        <w:t>160 mg/day, paroxetine [</w:t>
      </w:r>
      <w:r w:rsidR="00867DC4">
        <w:rPr>
          <w:rFonts w:ascii="Times New Roman" w:hAnsi="Times New Roman" w:cs="Times New Roman"/>
          <w:sz w:val="24"/>
          <w:szCs w:val="24"/>
        </w:rPr>
        <w:t xml:space="preserve">prescription drug; Selective Serotonin Reuptake Inhibitor (SSRI); name </w:t>
      </w:r>
      <w:r w:rsidR="00B158B1">
        <w:rPr>
          <w:rFonts w:ascii="Times New Roman" w:hAnsi="Times New Roman" w:cs="Times New Roman"/>
          <w:sz w:val="24"/>
          <w:szCs w:val="24"/>
        </w:rPr>
        <w:t>brand Paxil]</w:t>
      </w:r>
      <w:r w:rsidR="00867DC4">
        <w:rPr>
          <w:rFonts w:ascii="Times New Roman" w:hAnsi="Times New Roman" w:cs="Times New Roman"/>
          <w:sz w:val="24"/>
          <w:szCs w:val="24"/>
        </w:rPr>
        <w:t>, and a placebo. The number of patients who completed the study was 536, of which 128 received the 160</w:t>
      </w:r>
      <w:r w:rsidR="006228B6">
        <w:rPr>
          <w:rFonts w:ascii="Times New Roman" w:hAnsi="Times New Roman" w:cs="Times New Roman"/>
          <w:sz w:val="24"/>
          <w:szCs w:val="24"/>
        </w:rPr>
        <w:t xml:space="preserve"> </w:t>
      </w:r>
      <w:r w:rsidR="00867DC4">
        <w:rPr>
          <w:rFonts w:ascii="Times New Roman" w:hAnsi="Times New Roman" w:cs="Times New Roman"/>
          <w:sz w:val="24"/>
          <w:szCs w:val="24"/>
        </w:rPr>
        <w:t xml:space="preserve">mg </w:t>
      </w:r>
      <w:proofErr w:type="spellStart"/>
      <w:r w:rsidR="00867DC4">
        <w:rPr>
          <w:rFonts w:ascii="Times New Roman" w:hAnsi="Times New Roman" w:cs="Times New Roman"/>
          <w:sz w:val="24"/>
          <w:szCs w:val="24"/>
        </w:rPr>
        <w:t>Silexan</w:t>
      </w:r>
      <w:proofErr w:type="spellEnd"/>
      <w:r w:rsidR="00867DC4">
        <w:rPr>
          <w:rFonts w:ascii="Times New Roman" w:hAnsi="Times New Roman" w:cs="Times New Roman"/>
          <w:sz w:val="24"/>
          <w:szCs w:val="24"/>
        </w:rPr>
        <w:t>, 135 received the 80</w:t>
      </w:r>
      <w:r w:rsidR="006228B6">
        <w:rPr>
          <w:rFonts w:ascii="Times New Roman" w:hAnsi="Times New Roman" w:cs="Times New Roman"/>
          <w:sz w:val="24"/>
          <w:szCs w:val="24"/>
        </w:rPr>
        <w:t xml:space="preserve"> </w:t>
      </w:r>
      <w:r w:rsidR="00867DC4">
        <w:rPr>
          <w:rFonts w:ascii="Times New Roman" w:hAnsi="Times New Roman" w:cs="Times New Roman"/>
          <w:sz w:val="24"/>
          <w:szCs w:val="24"/>
        </w:rPr>
        <w:t xml:space="preserve">mg </w:t>
      </w:r>
      <w:proofErr w:type="spellStart"/>
      <w:r w:rsidR="00867DC4">
        <w:rPr>
          <w:rFonts w:ascii="Times New Roman" w:hAnsi="Times New Roman" w:cs="Times New Roman"/>
          <w:sz w:val="24"/>
          <w:szCs w:val="24"/>
        </w:rPr>
        <w:t>Silexan</w:t>
      </w:r>
      <w:proofErr w:type="spellEnd"/>
      <w:r w:rsidR="00867DC4">
        <w:rPr>
          <w:rFonts w:ascii="Times New Roman" w:hAnsi="Times New Roman" w:cs="Times New Roman"/>
          <w:sz w:val="24"/>
          <w:szCs w:val="24"/>
        </w:rPr>
        <w:t>, 137 patients were given paroxetine, and the final 136 w</w:t>
      </w:r>
      <w:r w:rsidR="00836361">
        <w:rPr>
          <w:rFonts w:ascii="Times New Roman" w:hAnsi="Times New Roman" w:cs="Times New Roman"/>
          <w:sz w:val="24"/>
          <w:szCs w:val="24"/>
        </w:rPr>
        <w:t>ere administered a placebo (</w:t>
      </w:r>
      <w:r w:rsidR="00867DC4">
        <w:rPr>
          <w:rFonts w:ascii="Times New Roman" w:hAnsi="Times New Roman" w:cs="Times New Roman"/>
          <w:sz w:val="24"/>
          <w:szCs w:val="24"/>
        </w:rPr>
        <w:t xml:space="preserve">861-862) </w:t>
      </w:r>
      <w:r w:rsidR="00096D16">
        <w:rPr>
          <w:rFonts w:ascii="Times New Roman" w:hAnsi="Times New Roman" w:cs="Times New Roman"/>
          <w:sz w:val="24"/>
          <w:szCs w:val="24"/>
        </w:rPr>
        <w:t>After 4 weeks</w:t>
      </w:r>
      <w:r w:rsidR="005A5E31">
        <w:rPr>
          <w:rFonts w:ascii="Times New Roman" w:hAnsi="Times New Roman" w:cs="Times New Roman"/>
          <w:sz w:val="24"/>
          <w:szCs w:val="24"/>
        </w:rPr>
        <w:t>,</w:t>
      </w:r>
      <w:r w:rsidR="00096D16">
        <w:rPr>
          <w:rFonts w:ascii="Times New Roman" w:hAnsi="Times New Roman" w:cs="Times New Roman"/>
          <w:sz w:val="24"/>
          <w:szCs w:val="24"/>
        </w:rPr>
        <w:t xml:space="preserve"> and during the rest of the study</w:t>
      </w:r>
      <w:r w:rsidR="005A5E31">
        <w:rPr>
          <w:rFonts w:ascii="Times New Roman" w:hAnsi="Times New Roman" w:cs="Times New Roman"/>
          <w:sz w:val="24"/>
          <w:szCs w:val="24"/>
        </w:rPr>
        <w:t>,</w:t>
      </w:r>
      <w:r w:rsidR="00096D16">
        <w:rPr>
          <w:rFonts w:ascii="Times New Roman" w:hAnsi="Times New Roman" w:cs="Times New Roman"/>
          <w:sz w:val="24"/>
          <w:szCs w:val="24"/>
        </w:rPr>
        <w:t xml:space="preserve"> there was a significant difference in the anxiety level of those taking 160</w:t>
      </w:r>
      <w:r w:rsidR="006228B6">
        <w:rPr>
          <w:rFonts w:ascii="Times New Roman" w:hAnsi="Times New Roman" w:cs="Times New Roman"/>
          <w:sz w:val="24"/>
          <w:szCs w:val="24"/>
        </w:rPr>
        <w:t xml:space="preserve"> </w:t>
      </w:r>
      <w:r w:rsidR="00096D16">
        <w:rPr>
          <w:rFonts w:ascii="Times New Roman" w:hAnsi="Times New Roman" w:cs="Times New Roman"/>
          <w:sz w:val="24"/>
          <w:szCs w:val="24"/>
        </w:rPr>
        <w:t xml:space="preserve">mg of </w:t>
      </w:r>
      <w:proofErr w:type="spellStart"/>
      <w:r w:rsidR="00096D16">
        <w:rPr>
          <w:rFonts w:ascii="Times New Roman" w:hAnsi="Times New Roman" w:cs="Times New Roman"/>
          <w:sz w:val="24"/>
          <w:szCs w:val="24"/>
        </w:rPr>
        <w:t>Silexan</w:t>
      </w:r>
      <w:proofErr w:type="spellEnd"/>
      <w:r w:rsidR="00096D16">
        <w:rPr>
          <w:rFonts w:ascii="Times New Roman" w:hAnsi="Times New Roman" w:cs="Times New Roman"/>
          <w:sz w:val="24"/>
          <w:szCs w:val="24"/>
        </w:rPr>
        <w:t>, compared to those on placebo. At the 6 weeks mark the difference between 80</w:t>
      </w:r>
      <w:r w:rsidR="006228B6">
        <w:rPr>
          <w:rFonts w:ascii="Times New Roman" w:hAnsi="Times New Roman" w:cs="Times New Roman"/>
          <w:sz w:val="24"/>
          <w:szCs w:val="24"/>
        </w:rPr>
        <w:t xml:space="preserve"> </w:t>
      </w:r>
      <w:r w:rsidR="00096D16">
        <w:rPr>
          <w:rFonts w:ascii="Times New Roman" w:hAnsi="Times New Roman" w:cs="Times New Roman"/>
          <w:sz w:val="24"/>
          <w:szCs w:val="24"/>
        </w:rPr>
        <w:t xml:space="preserve">mg </w:t>
      </w:r>
      <w:proofErr w:type="spellStart"/>
      <w:r w:rsidR="00096D16">
        <w:rPr>
          <w:rFonts w:ascii="Times New Roman" w:hAnsi="Times New Roman" w:cs="Times New Roman"/>
          <w:sz w:val="24"/>
          <w:szCs w:val="24"/>
        </w:rPr>
        <w:t>Silexan</w:t>
      </w:r>
      <w:proofErr w:type="spellEnd"/>
      <w:r w:rsidR="00096D16">
        <w:rPr>
          <w:rFonts w:ascii="Times New Roman" w:hAnsi="Times New Roman" w:cs="Times New Roman"/>
          <w:sz w:val="24"/>
          <w:szCs w:val="24"/>
        </w:rPr>
        <w:t xml:space="preserve"> group and the placebo group became evident and remained that way until the end of treatment. There was only borderline difference in the results of those taking paroxetine co</w:t>
      </w:r>
      <w:r w:rsidR="00964251">
        <w:rPr>
          <w:rFonts w:ascii="Times New Roman" w:hAnsi="Times New Roman" w:cs="Times New Roman"/>
          <w:sz w:val="24"/>
          <w:szCs w:val="24"/>
        </w:rPr>
        <w:t>mpared to those on placebo (</w:t>
      </w:r>
      <w:r w:rsidR="00096D16">
        <w:rPr>
          <w:rFonts w:ascii="Times New Roman" w:hAnsi="Times New Roman" w:cs="Times New Roman"/>
          <w:sz w:val="24"/>
          <w:szCs w:val="24"/>
        </w:rPr>
        <w:t>863-864).</w:t>
      </w:r>
    </w:p>
    <w:p w:rsidR="00096D16" w:rsidRDefault="00096D16"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his final discussion</w:t>
      </w:r>
      <w:r w:rsidR="007C62BF">
        <w:rPr>
          <w:rFonts w:ascii="Times New Roman" w:hAnsi="Times New Roman" w:cs="Times New Roman"/>
          <w:sz w:val="24"/>
          <w:szCs w:val="24"/>
        </w:rPr>
        <w:t xml:space="preserve"> on the study, Dr. Kasper states “The study demonstrates that the lavender oil preparation </w:t>
      </w:r>
      <w:proofErr w:type="spellStart"/>
      <w:r w:rsidR="007C62BF">
        <w:rPr>
          <w:rFonts w:ascii="Times New Roman" w:hAnsi="Times New Roman" w:cs="Times New Roman"/>
          <w:sz w:val="24"/>
          <w:szCs w:val="24"/>
        </w:rPr>
        <w:t>Silexan</w:t>
      </w:r>
      <w:proofErr w:type="spellEnd"/>
      <w:r w:rsidR="007C62BF">
        <w:rPr>
          <w:rFonts w:ascii="Times New Roman" w:hAnsi="Times New Roman" w:cs="Times New Roman"/>
          <w:sz w:val="24"/>
          <w:szCs w:val="24"/>
        </w:rPr>
        <w:t xml:space="preserve">, at daily doses of 160 or 80 mg given for 10 wk, is efficacious in reducing the cardinal symptoms of anxiety in patients suffering from GAD. The results are consistent with previous research in patients with </w:t>
      </w:r>
      <w:proofErr w:type="spellStart"/>
      <w:r w:rsidR="007C62BF">
        <w:rPr>
          <w:rFonts w:ascii="Times New Roman" w:hAnsi="Times New Roman" w:cs="Times New Roman"/>
          <w:sz w:val="24"/>
          <w:szCs w:val="24"/>
        </w:rPr>
        <w:t>subsyndromal</w:t>
      </w:r>
      <w:proofErr w:type="spellEnd"/>
      <w:r w:rsidR="007C62BF">
        <w:rPr>
          <w:rFonts w:ascii="Times New Roman" w:hAnsi="Times New Roman" w:cs="Times New Roman"/>
          <w:sz w:val="24"/>
          <w:szCs w:val="24"/>
        </w:rPr>
        <w:t xml:space="preserve"> anxiety disorder. Both investigated dosages of </w:t>
      </w:r>
      <w:proofErr w:type="spellStart"/>
      <w:r w:rsidR="007C62BF">
        <w:rPr>
          <w:rFonts w:ascii="Times New Roman" w:hAnsi="Times New Roman" w:cs="Times New Roman"/>
          <w:sz w:val="24"/>
          <w:szCs w:val="24"/>
        </w:rPr>
        <w:t>Silexan</w:t>
      </w:r>
      <w:proofErr w:type="spellEnd"/>
      <w:r w:rsidR="007C62BF">
        <w:rPr>
          <w:rFonts w:ascii="Times New Roman" w:hAnsi="Times New Roman" w:cs="Times New Roman"/>
          <w:sz w:val="24"/>
          <w:szCs w:val="24"/>
        </w:rPr>
        <w:t xml:space="preserve"> also significantly improved the patients’ mental condition in general and had a beneficial effect on health-related quality of life. </w:t>
      </w:r>
      <w:proofErr w:type="gramStart"/>
      <w:r w:rsidR="007C62BF">
        <w:rPr>
          <w:rFonts w:ascii="Times New Roman" w:hAnsi="Times New Roman" w:cs="Times New Roman"/>
          <w:sz w:val="24"/>
          <w:szCs w:val="24"/>
        </w:rPr>
        <w:t>Furthermore, the drug also had a profound beneficial effect o</w:t>
      </w:r>
      <w:r w:rsidR="00BC064E">
        <w:rPr>
          <w:rFonts w:ascii="Times New Roman" w:hAnsi="Times New Roman" w:cs="Times New Roman"/>
          <w:sz w:val="24"/>
          <w:szCs w:val="24"/>
        </w:rPr>
        <w:t>n depressive co-morbidity</w:t>
      </w:r>
      <w:r w:rsidR="00964251">
        <w:rPr>
          <w:rFonts w:ascii="Times New Roman" w:hAnsi="Times New Roman" w:cs="Times New Roman"/>
          <w:sz w:val="24"/>
          <w:szCs w:val="24"/>
        </w:rPr>
        <w:t>” (</w:t>
      </w:r>
      <w:r w:rsidR="007C62BF">
        <w:rPr>
          <w:rFonts w:ascii="Times New Roman" w:hAnsi="Times New Roman" w:cs="Times New Roman"/>
          <w:sz w:val="24"/>
          <w:szCs w:val="24"/>
        </w:rPr>
        <w:t>866).</w:t>
      </w:r>
      <w:proofErr w:type="gramEnd"/>
      <w:r w:rsidR="00B158B1">
        <w:rPr>
          <w:rFonts w:ascii="Times New Roman" w:hAnsi="Times New Roman" w:cs="Times New Roman"/>
          <w:sz w:val="24"/>
          <w:szCs w:val="24"/>
        </w:rPr>
        <w:t xml:space="preserve"> I think this is great news for the 6.8 million adults per year diagnosed with the GAD in the U.S. (adaa.org), and I hope the United States follows Germany’s lead in dealing naturally with this matter.</w:t>
      </w:r>
    </w:p>
    <w:p w:rsidR="00104F19" w:rsidRDefault="00AD681B"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for this German product to be available for use in the United </w:t>
      </w:r>
      <w:proofErr w:type="gramStart"/>
      <w:r>
        <w:rPr>
          <w:rFonts w:ascii="Times New Roman" w:hAnsi="Times New Roman" w:cs="Times New Roman"/>
          <w:sz w:val="24"/>
          <w:szCs w:val="24"/>
        </w:rPr>
        <w:t>States,</w:t>
      </w:r>
      <w:proofErr w:type="gramEnd"/>
      <w:r>
        <w:rPr>
          <w:rFonts w:ascii="Times New Roman" w:hAnsi="Times New Roman" w:cs="Times New Roman"/>
          <w:sz w:val="24"/>
          <w:szCs w:val="24"/>
        </w:rPr>
        <w:t xml:space="preserve"> there would likely need to be approval by the U.S. Food and Drug Administration (FDA). Many essential oils companies have already received warning letters from the FDA regarding ‘unsubstantiated’ medical claims for the use of essential oil (fda.gov). Just because the FDA </w:t>
      </w:r>
      <w:r>
        <w:rPr>
          <w:rFonts w:ascii="Times New Roman" w:hAnsi="Times New Roman" w:cs="Times New Roman"/>
          <w:sz w:val="24"/>
          <w:szCs w:val="24"/>
        </w:rPr>
        <w:lastRenderedPageBreak/>
        <w:t xml:space="preserve">hasn’t approved it, doesn’t mean it doesn’t work. In fact, the FDA is often quite interested in studies of essential oils, especially their effectiveness against viruses and bacteria, more importantly drug-resistant bacteria. Lindsay </w:t>
      </w:r>
      <w:proofErr w:type="gramStart"/>
      <w:r>
        <w:rPr>
          <w:rFonts w:ascii="Times New Roman" w:hAnsi="Times New Roman" w:cs="Times New Roman"/>
          <w:sz w:val="24"/>
          <w:szCs w:val="24"/>
        </w:rPr>
        <w:t>Stafford,</w:t>
      </w:r>
      <w:proofErr w:type="gramEnd"/>
      <w:r>
        <w:rPr>
          <w:rFonts w:ascii="Times New Roman" w:hAnsi="Times New Roman" w:cs="Times New Roman"/>
          <w:sz w:val="24"/>
          <w:szCs w:val="24"/>
        </w:rPr>
        <w:t xml:space="preserve"> write</w:t>
      </w:r>
      <w:r w:rsidR="00896258">
        <w:rPr>
          <w:rFonts w:ascii="Times New Roman" w:hAnsi="Times New Roman" w:cs="Times New Roman"/>
          <w:sz w:val="24"/>
          <w:szCs w:val="24"/>
        </w:rPr>
        <w:t>s</w:t>
      </w:r>
      <w:r>
        <w:rPr>
          <w:rFonts w:ascii="Times New Roman" w:hAnsi="Times New Roman" w:cs="Times New Roman"/>
          <w:sz w:val="24"/>
          <w:szCs w:val="24"/>
        </w:rPr>
        <w:t xml:space="preserve"> in an article for </w:t>
      </w:r>
      <w:proofErr w:type="spellStart"/>
      <w:r w:rsidRPr="005A5E31">
        <w:rPr>
          <w:rFonts w:ascii="Times New Roman" w:hAnsi="Times New Roman" w:cs="Times New Roman"/>
          <w:i/>
          <w:sz w:val="24"/>
          <w:szCs w:val="24"/>
        </w:rPr>
        <w:t>HerbalGram</w:t>
      </w:r>
      <w:proofErr w:type="spellEnd"/>
      <w:r>
        <w:rPr>
          <w:rFonts w:ascii="Times New Roman" w:hAnsi="Times New Roman" w:cs="Times New Roman"/>
          <w:sz w:val="24"/>
          <w:szCs w:val="24"/>
        </w:rPr>
        <w:t xml:space="preserve"> of a study conducted by </w:t>
      </w:r>
      <w:r w:rsidR="00896258">
        <w:rPr>
          <w:rFonts w:ascii="Times New Roman" w:hAnsi="Times New Roman" w:cs="Times New Roman"/>
          <w:sz w:val="24"/>
          <w:szCs w:val="24"/>
        </w:rPr>
        <w:t xml:space="preserve">Dr. </w:t>
      </w:r>
      <w:proofErr w:type="spellStart"/>
      <w:r w:rsidR="00896258">
        <w:rPr>
          <w:rFonts w:ascii="Times New Roman" w:hAnsi="Times New Roman" w:cs="Times New Roman"/>
          <w:sz w:val="24"/>
          <w:szCs w:val="24"/>
        </w:rPr>
        <w:t>Halcon</w:t>
      </w:r>
      <w:proofErr w:type="spellEnd"/>
      <w:r w:rsidR="00896258">
        <w:rPr>
          <w:rFonts w:ascii="Times New Roman" w:hAnsi="Times New Roman" w:cs="Times New Roman"/>
          <w:sz w:val="24"/>
          <w:szCs w:val="24"/>
        </w:rPr>
        <w:t xml:space="preserve"> of the University of Minnesota, on the wound healing properties of tea tree oil. Once Dr. </w:t>
      </w:r>
      <w:proofErr w:type="spellStart"/>
      <w:r w:rsidR="00896258">
        <w:rPr>
          <w:rFonts w:ascii="Times New Roman" w:hAnsi="Times New Roman" w:cs="Times New Roman"/>
          <w:sz w:val="24"/>
          <w:szCs w:val="24"/>
        </w:rPr>
        <w:t>Halcon</w:t>
      </w:r>
      <w:proofErr w:type="spellEnd"/>
      <w:r w:rsidR="00896258">
        <w:rPr>
          <w:rFonts w:ascii="Times New Roman" w:hAnsi="Times New Roman" w:cs="Times New Roman"/>
          <w:sz w:val="24"/>
          <w:szCs w:val="24"/>
        </w:rPr>
        <w:t xml:space="preserve"> obtained an Investigational New Drug designation she says the FDA was quite supportive and even called her periodically to tell her, “Don’t give up, we believe in this”, and “</w:t>
      </w:r>
      <w:r w:rsidR="00023F0C">
        <w:rPr>
          <w:rFonts w:ascii="Times New Roman" w:hAnsi="Times New Roman" w:cs="Times New Roman"/>
          <w:sz w:val="24"/>
          <w:szCs w:val="24"/>
        </w:rPr>
        <w:t>K</w:t>
      </w:r>
      <w:r w:rsidR="00896258">
        <w:rPr>
          <w:rFonts w:ascii="Times New Roman" w:hAnsi="Times New Roman" w:cs="Times New Roman"/>
          <w:sz w:val="24"/>
          <w:szCs w:val="24"/>
        </w:rPr>
        <w:t>eep going”, but then they would also say, “</w:t>
      </w:r>
      <w:r w:rsidR="00023F0C">
        <w:rPr>
          <w:rFonts w:ascii="Times New Roman" w:hAnsi="Times New Roman" w:cs="Times New Roman"/>
          <w:sz w:val="24"/>
          <w:szCs w:val="24"/>
        </w:rPr>
        <w:t>Y</w:t>
      </w:r>
      <w:r w:rsidR="00896258">
        <w:rPr>
          <w:rFonts w:ascii="Times New Roman" w:hAnsi="Times New Roman" w:cs="Times New Roman"/>
          <w:sz w:val="24"/>
          <w:szCs w:val="24"/>
        </w:rPr>
        <w:t>ou know you won’t be able to do large clinical trials without the help from pharmaceutical companies.”</w:t>
      </w:r>
      <w:r w:rsidR="00023F0C">
        <w:rPr>
          <w:rFonts w:ascii="Times New Roman" w:hAnsi="Times New Roman" w:cs="Times New Roman"/>
          <w:sz w:val="24"/>
          <w:szCs w:val="24"/>
        </w:rPr>
        <w:t xml:space="preserve"> Pharmaceutical companies generally are not interested in funding botanical research because phytochemical constituents can vary from plant to plant making the process difficult to standardize and patent. The pharmaceutical industry prefers to concentrate on patentable singe-chemical entities to be sure they can protect the costly financial investment required for FDA New Drug Application process (Stafford p. 35).</w:t>
      </w:r>
    </w:p>
    <w:p w:rsidR="00732630" w:rsidRDefault="00732630"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Recently</w:t>
      </w:r>
      <w:r w:rsidR="005A5E31">
        <w:rPr>
          <w:rFonts w:ascii="Times New Roman" w:hAnsi="Times New Roman" w:cs="Times New Roman"/>
          <w:sz w:val="24"/>
          <w:szCs w:val="24"/>
        </w:rPr>
        <w:t>,</w:t>
      </w:r>
      <w:r>
        <w:rPr>
          <w:rFonts w:ascii="Times New Roman" w:hAnsi="Times New Roman" w:cs="Times New Roman"/>
          <w:sz w:val="24"/>
          <w:szCs w:val="24"/>
        </w:rPr>
        <w:t xml:space="preserve"> Young Living, a major essential oils company in the world, began trying to get FDA approval on several of their products. One such product was a supplement</w:t>
      </w:r>
      <w:r w:rsidR="00B73D37">
        <w:rPr>
          <w:rFonts w:ascii="Times New Roman" w:hAnsi="Times New Roman" w:cs="Times New Roman"/>
          <w:sz w:val="24"/>
          <w:szCs w:val="24"/>
        </w:rPr>
        <w:t xml:space="preserve"> containing Idaho balsam fir oil, clove oil and wintergreen oil </w:t>
      </w:r>
      <w:r>
        <w:rPr>
          <w:rFonts w:ascii="Times New Roman" w:hAnsi="Times New Roman" w:cs="Times New Roman"/>
          <w:sz w:val="24"/>
          <w:szCs w:val="24"/>
        </w:rPr>
        <w:t>called Bones, Ligaments and Muscles (BLM)</w:t>
      </w:r>
      <w:r w:rsidR="00B73D37">
        <w:rPr>
          <w:rFonts w:ascii="Times New Roman" w:hAnsi="Times New Roman" w:cs="Times New Roman"/>
          <w:sz w:val="24"/>
          <w:szCs w:val="24"/>
        </w:rPr>
        <w:t>, which is used for supporting joints, tissue health and cell function</w:t>
      </w:r>
      <w:r>
        <w:rPr>
          <w:rFonts w:ascii="Times New Roman" w:hAnsi="Times New Roman" w:cs="Times New Roman"/>
          <w:sz w:val="24"/>
          <w:szCs w:val="24"/>
        </w:rPr>
        <w:t>. They did some reformulation to meet FDA standards and changed the name and packaging of the product</w:t>
      </w:r>
      <w:r w:rsidR="000D3FFF">
        <w:rPr>
          <w:rFonts w:ascii="Times New Roman" w:hAnsi="Times New Roman" w:cs="Times New Roman"/>
          <w:sz w:val="24"/>
          <w:szCs w:val="24"/>
        </w:rPr>
        <w:t xml:space="preserve"> (yldist.com).</w:t>
      </w:r>
      <w:r w:rsidR="00550065">
        <w:rPr>
          <w:rFonts w:ascii="Times New Roman" w:hAnsi="Times New Roman" w:cs="Times New Roman"/>
          <w:sz w:val="24"/>
          <w:szCs w:val="24"/>
        </w:rPr>
        <w:t xml:space="preserve"> The </w:t>
      </w:r>
      <w:r>
        <w:rPr>
          <w:rFonts w:ascii="Times New Roman" w:hAnsi="Times New Roman" w:cs="Times New Roman"/>
          <w:sz w:val="24"/>
          <w:szCs w:val="24"/>
        </w:rPr>
        <w:t>result was a product that was smaller in size and quantity and cost</w:t>
      </w:r>
      <w:r w:rsidR="000D3FFF">
        <w:rPr>
          <w:rFonts w:ascii="Times New Roman" w:hAnsi="Times New Roman" w:cs="Times New Roman"/>
          <w:sz w:val="24"/>
          <w:szCs w:val="24"/>
        </w:rPr>
        <w:t>s</w:t>
      </w:r>
      <w:r>
        <w:rPr>
          <w:rFonts w:ascii="Times New Roman" w:hAnsi="Times New Roman" w:cs="Times New Roman"/>
          <w:sz w:val="24"/>
          <w:szCs w:val="24"/>
        </w:rPr>
        <w:t xml:space="preserve"> more</w:t>
      </w:r>
      <w:r w:rsidR="000D3FFF">
        <w:rPr>
          <w:rFonts w:ascii="Times New Roman" w:hAnsi="Times New Roman" w:cs="Times New Roman"/>
          <w:sz w:val="24"/>
          <w:szCs w:val="24"/>
        </w:rPr>
        <w:t xml:space="preserve"> [90</w:t>
      </w:r>
      <w:r w:rsidR="00B73D37">
        <w:rPr>
          <w:rFonts w:ascii="Times New Roman" w:hAnsi="Times New Roman" w:cs="Times New Roman"/>
          <w:sz w:val="24"/>
          <w:szCs w:val="24"/>
        </w:rPr>
        <w:t xml:space="preserve"> – 710 mg</w:t>
      </w:r>
      <w:r w:rsidR="000D3FFF">
        <w:rPr>
          <w:rFonts w:ascii="Times New Roman" w:hAnsi="Times New Roman" w:cs="Times New Roman"/>
          <w:sz w:val="24"/>
          <w:szCs w:val="24"/>
        </w:rPr>
        <w:t xml:space="preserve"> capsules of </w:t>
      </w:r>
      <w:bookmarkStart w:id="0" w:name="_GoBack"/>
      <w:bookmarkEnd w:id="0"/>
      <w:r w:rsidR="000D3FFF">
        <w:rPr>
          <w:rFonts w:ascii="Times New Roman" w:hAnsi="Times New Roman" w:cs="Times New Roman"/>
          <w:sz w:val="24"/>
          <w:szCs w:val="24"/>
        </w:rPr>
        <w:t>BLM for $42.75 vs</w:t>
      </w:r>
      <w:r w:rsidR="00550065">
        <w:rPr>
          <w:rFonts w:ascii="Times New Roman" w:hAnsi="Times New Roman" w:cs="Times New Roman"/>
          <w:sz w:val="24"/>
          <w:szCs w:val="24"/>
        </w:rPr>
        <w:t>.</w:t>
      </w:r>
      <w:r w:rsidR="000D3FFF">
        <w:rPr>
          <w:rFonts w:ascii="Times New Roman" w:hAnsi="Times New Roman" w:cs="Times New Roman"/>
          <w:sz w:val="24"/>
          <w:szCs w:val="24"/>
        </w:rPr>
        <w:t xml:space="preserve"> 60</w:t>
      </w:r>
      <w:r w:rsidR="00B73D37">
        <w:rPr>
          <w:rFonts w:ascii="Times New Roman" w:hAnsi="Times New Roman" w:cs="Times New Roman"/>
          <w:sz w:val="24"/>
          <w:szCs w:val="24"/>
        </w:rPr>
        <w:t xml:space="preserve"> - 537.5 mg capsules of </w:t>
      </w:r>
      <w:proofErr w:type="spellStart"/>
      <w:r w:rsidR="00B73D37">
        <w:rPr>
          <w:rFonts w:ascii="Times New Roman" w:hAnsi="Times New Roman" w:cs="Times New Roman"/>
          <w:sz w:val="24"/>
          <w:szCs w:val="24"/>
        </w:rPr>
        <w:t>Agilease</w:t>
      </w:r>
      <w:proofErr w:type="spellEnd"/>
      <w:r w:rsidR="00B73D37">
        <w:rPr>
          <w:rFonts w:ascii="Times New Roman" w:hAnsi="Times New Roman" w:cs="Times New Roman"/>
          <w:sz w:val="24"/>
          <w:szCs w:val="24"/>
        </w:rPr>
        <w:t xml:space="preserve"> for $45.75] (young living.com)</w:t>
      </w:r>
      <w:r>
        <w:rPr>
          <w:rFonts w:ascii="Times New Roman" w:hAnsi="Times New Roman" w:cs="Times New Roman"/>
          <w:sz w:val="24"/>
          <w:szCs w:val="24"/>
        </w:rPr>
        <w:t>. I really am not sure FDA approval is always</w:t>
      </w:r>
      <w:r w:rsidR="006019BD">
        <w:rPr>
          <w:rFonts w:ascii="Times New Roman" w:hAnsi="Times New Roman" w:cs="Times New Roman"/>
          <w:sz w:val="24"/>
          <w:szCs w:val="24"/>
        </w:rPr>
        <w:t xml:space="preserve"> the answer to medicinal issues or needed to for a medicine to actually work.</w:t>
      </w:r>
    </w:p>
    <w:p w:rsidR="007E3602" w:rsidRDefault="007E3602"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of the most exciting and useful aspects of essential oils is their antimicrobial and antibacterial properties. </w:t>
      </w:r>
      <w:r w:rsidR="005A5E31">
        <w:rPr>
          <w:rFonts w:ascii="Times New Roman" w:hAnsi="Times New Roman" w:cs="Times New Roman"/>
          <w:sz w:val="24"/>
          <w:szCs w:val="24"/>
        </w:rPr>
        <w:t xml:space="preserve">A report in </w:t>
      </w:r>
      <w:proofErr w:type="spellStart"/>
      <w:r w:rsidR="005A5E31" w:rsidRPr="005A5E31">
        <w:rPr>
          <w:rFonts w:ascii="Times New Roman" w:hAnsi="Times New Roman" w:cs="Times New Roman"/>
          <w:i/>
          <w:sz w:val="24"/>
          <w:szCs w:val="24"/>
        </w:rPr>
        <w:t>HerbalGram</w:t>
      </w:r>
      <w:proofErr w:type="spellEnd"/>
      <w:r w:rsidR="005A5E31">
        <w:rPr>
          <w:rFonts w:ascii="Times New Roman" w:hAnsi="Times New Roman" w:cs="Times New Roman"/>
          <w:sz w:val="24"/>
          <w:szCs w:val="24"/>
        </w:rPr>
        <w:t xml:space="preserve"> notes a</w:t>
      </w:r>
      <w:r>
        <w:rPr>
          <w:rFonts w:ascii="Times New Roman" w:hAnsi="Times New Roman" w:cs="Times New Roman"/>
          <w:sz w:val="24"/>
          <w:szCs w:val="24"/>
        </w:rPr>
        <w:t xml:space="preserve"> study in 2007 at </w:t>
      </w:r>
      <w:proofErr w:type="spellStart"/>
      <w:r>
        <w:rPr>
          <w:rFonts w:ascii="Times New Roman" w:hAnsi="Times New Roman" w:cs="Times New Roman"/>
          <w:sz w:val="24"/>
          <w:szCs w:val="24"/>
        </w:rPr>
        <w:t>Wythenshawe</w:t>
      </w:r>
      <w:proofErr w:type="spellEnd"/>
      <w:r>
        <w:rPr>
          <w:rFonts w:ascii="Times New Roman" w:hAnsi="Times New Roman" w:cs="Times New Roman"/>
          <w:sz w:val="24"/>
          <w:szCs w:val="24"/>
        </w:rPr>
        <w:t xml:space="preserve"> Hospital in Manchester, England, found that vaporizing East Indian lemongrass oil and geranium oil in a diffuser reduced airborne bacteria, including MRSA by 89% when diffused for 15 hours per day for 9 months. A trial of removing the diffusers for 2 months afterwards resulted in a MRSA outbreak</w:t>
      </w:r>
      <w:r w:rsidR="00713647">
        <w:rPr>
          <w:rFonts w:ascii="Times New Roman" w:hAnsi="Times New Roman" w:cs="Times New Roman"/>
          <w:sz w:val="24"/>
          <w:szCs w:val="24"/>
        </w:rPr>
        <w:t xml:space="preserve"> (Stafford p. 34)</w:t>
      </w:r>
      <w:r>
        <w:rPr>
          <w:rFonts w:ascii="Times New Roman" w:hAnsi="Times New Roman" w:cs="Times New Roman"/>
          <w:sz w:val="24"/>
          <w:szCs w:val="24"/>
        </w:rPr>
        <w:t>. If you are not</w:t>
      </w:r>
      <w:r w:rsidR="00713647">
        <w:rPr>
          <w:rFonts w:ascii="Times New Roman" w:hAnsi="Times New Roman" w:cs="Times New Roman"/>
          <w:sz w:val="24"/>
          <w:szCs w:val="24"/>
        </w:rPr>
        <w:t xml:space="preserve"> aware of what MRSA is, it is a strain of Staph infection that is resistant to common antibiotics. </w:t>
      </w:r>
      <w:r w:rsidR="00FB0815">
        <w:rPr>
          <w:rFonts w:ascii="Times New Roman" w:hAnsi="Times New Roman" w:cs="Times New Roman"/>
          <w:sz w:val="24"/>
          <w:szCs w:val="24"/>
        </w:rPr>
        <w:t>The overuse of antibiotics since their large scale use began in the 1940’s has led to bacteria becoming genetically altered to withstand the intended effects of antibiotics, which they in turn share the new gene snippets with other bacteria allowing them to cause more harm and increase risk of death, length of illness and ability to spread the infection to others (Stafford p.</w:t>
      </w:r>
      <w:r w:rsidR="003A27B8">
        <w:rPr>
          <w:rFonts w:ascii="Times New Roman" w:hAnsi="Times New Roman" w:cs="Times New Roman"/>
          <w:sz w:val="24"/>
          <w:szCs w:val="24"/>
        </w:rPr>
        <w:t xml:space="preserve"> </w:t>
      </w:r>
      <w:r w:rsidR="00FB0815">
        <w:rPr>
          <w:rFonts w:ascii="Times New Roman" w:hAnsi="Times New Roman" w:cs="Times New Roman"/>
          <w:sz w:val="24"/>
          <w:szCs w:val="24"/>
        </w:rPr>
        <w:t>32).</w:t>
      </w:r>
    </w:p>
    <w:p w:rsidR="00FB0815" w:rsidRDefault="00FB0815"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Researchers do not feel the same resistance will occur from use of essential oils as they have for antibiotics. The main reason for this belief is that </w:t>
      </w:r>
      <w:r w:rsidR="00EB1C2C">
        <w:rPr>
          <w:rFonts w:ascii="Times New Roman" w:hAnsi="Times New Roman" w:cs="Times New Roman"/>
          <w:sz w:val="24"/>
          <w:szCs w:val="24"/>
        </w:rPr>
        <w:t>evolutionary, complex mixtures in plants have been designed to prevent resistance</w:t>
      </w:r>
      <w:r w:rsidR="00F749FA">
        <w:rPr>
          <w:rFonts w:ascii="Times New Roman" w:hAnsi="Times New Roman" w:cs="Times New Roman"/>
          <w:sz w:val="24"/>
          <w:szCs w:val="24"/>
        </w:rPr>
        <w:t xml:space="preserve"> and the fact that the oil composition can vary slightly year to year from growing season to growing season. They also think that essential oils may actually be beneficial in working with antibiotics to decrease drug resistance to the antibiotics (Stafford p. 36).</w:t>
      </w:r>
    </w:p>
    <w:p w:rsidR="00340340" w:rsidRDefault="00340340" w:rsidP="00F54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 slight concern however that ineffective labeling in the cosmetics industry may cause people to already be exposed to low doses of essential oils and not be aware of it. Ma</w:t>
      </w:r>
      <w:r w:rsidR="00D02E84">
        <w:rPr>
          <w:rFonts w:ascii="Times New Roman" w:hAnsi="Times New Roman" w:cs="Times New Roman"/>
          <w:sz w:val="24"/>
          <w:szCs w:val="24"/>
        </w:rPr>
        <w:t>ny essential oils are listed as “fragrance” in the ingredients list without act</w:t>
      </w:r>
      <w:r w:rsidR="008A24D7">
        <w:rPr>
          <w:rFonts w:ascii="Times New Roman" w:hAnsi="Times New Roman" w:cs="Times New Roman"/>
          <w:sz w:val="24"/>
          <w:szCs w:val="24"/>
        </w:rPr>
        <w:t xml:space="preserve">ually listing the specific oil (Stafford p. 36). </w:t>
      </w:r>
      <w:r w:rsidR="00D02E84">
        <w:rPr>
          <w:rFonts w:ascii="Times New Roman" w:hAnsi="Times New Roman" w:cs="Times New Roman"/>
          <w:sz w:val="24"/>
          <w:szCs w:val="24"/>
        </w:rPr>
        <w:t xml:space="preserve">Will this cause people who unwittingly use these products to not have the same results medically in the future as compared to someone who has never used them? The </w:t>
      </w:r>
      <w:r w:rsidR="00D02E84">
        <w:rPr>
          <w:rFonts w:ascii="Times New Roman" w:hAnsi="Times New Roman" w:cs="Times New Roman"/>
          <w:sz w:val="24"/>
          <w:szCs w:val="24"/>
        </w:rPr>
        <w:lastRenderedPageBreak/>
        <w:t>answer is not clear. Bu</w:t>
      </w:r>
      <w:r w:rsidR="008A24D7">
        <w:rPr>
          <w:rFonts w:ascii="Times New Roman" w:hAnsi="Times New Roman" w:cs="Times New Roman"/>
          <w:sz w:val="24"/>
          <w:szCs w:val="24"/>
        </w:rPr>
        <w:t>t it certainly lends itself to the advice that you should read labels and be aware of what you are putting in or on your body.</w:t>
      </w:r>
    </w:p>
    <w:p w:rsidR="000338BA" w:rsidRDefault="008A24D7" w:rsidP="00FC1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closing, I would have to concur with Danielle</w:t>
      </w:r>
      <w:r w:rsidR="002277E6">
        <w:rPr>
          <w:rFonts w:ascii="Times New Roman" w:hAnsi="Times New Roman" w:cs="Times New Roman"/>
          <w:sz w:val="24"/>
          <w:szCs w:val="24"/>
        </w:rPr>
        <w:t xml:space="preserve"> </w:t>
      </w:r>
      <w:proofErr w:type="spellStart"/>
      <w:r w:rsidR="002277E6">
        <w:rPr>
          <w:rFonts w:ascii="Times New Roman" w:hAnsi="Times New Roman" w:cs="Times New Roman"/>
          <w:sz w:val="24"/>
          <w:szCs w:val="24"/>
        </w:rPr>
        <w:t>McBurnett</w:t>
      </w:r>
      <w:proofErr w:type="spellEnd"/>
      <w:r w:rsidR="002277E6">
        <w:rPr>
          <w:rFonts w:ascii="Times New Roman" w:hAnsi="Times New Roman" w:cs="Times New Roman"/>
          <w:sz w:val="24"/>
          <w:szCs w:val="24"/>
        </w:rPr>
        <w:t xml:space="preserve"> Stringer’s statements that essential oils are at the forefront of natural-medicine vs. modern-medicine debate. But there is no need for a great divide, we should rather be working to promote health and healing whether by means of on age-old remedy or ground-breaking new discovery. She quotes Dr. Paul </w:t>
      </w:r>
      <w:proofErr w:type="spellStart"/>
      <w:r w:rsidR="002277E6">
        <w:rPr>
          <w:rFonts w:ascii="Times New Roman" w:hAnsi="Times New Roman" w:cs="Times New Roman"/>
          <w:sz w:val="24"/>
          <w:szCs w:val="24"/>
        </w:rPr>
        <w:t>Offitt</w:t>
      </w:r>
      <w:proofErr w:type="spellEnd"/>
      <w:r w:rsidR="002277E6">
        <w:rPr>
          <w:rFonts w:ascii="Times New Roman" w:hAnsi="Times New Roman" w:cs="Times New Roman"/>
          <w:sz w:val="24"/>
          <w:szCs w:val="24"/>
        </w:rPr>
        <w:t xml:space="preserve"> and says, “There’s no such thing as alternative medicine. There’s only medicine that </w:t>
      </w:r>
      <w:r w:rsidR="00FC1D40">
        <w:rPr>
          <w:rFonts w:ascii="Times New Roman" w:hAnsi="Times New Roman" w:cs="Times New Roman"/>
          <w:sz w:val="24"/>
          <w:szCs w:val="24"/>
        </w:rPr>
        <w:t>works and medicine that doesn’t</w:t>
      </w:r>
      <w:r w:rsidR="002277E6">
        <w:rPr>
          <w:rFonts w:ascii="Times New Roman" w:hAnsi="Times New Roman" w:cs="Times New Roman"/>
          <w:sz w:val="24"/>
          <w:szCs w:val="24"/>
        </w:rPr>
        <w:t>” (kidnurse.org)</w:t>
      </w:r>
      <w:r w:rsidR="00FC1D40">
        <w:rPr>
          <w:rFonts w:ascii="Times New Roman" w:hAnsi="Times New Roman" w:cs="Times New Roman"/>
          <w:sz w:val="24"/>
          <w:szCs w:val="24"/>
        </w:rPr>
        <w:t xml:space="preserve">. </w:t>
      </w:r>
      <w:r w:rsidR="000338BA">
        <w:rPr>
          <w:rFonts w:ascii="Times New Roman" w:hAnsi="Times New Roman" w:cs="Times New Roman"/>
          <w:sz w:val="24"/>
          <w:szCs w:val="24"/>
        </w:rPr>
        <w:t xml:space="preserve"> In this essay I only touched on a handful of the hundreds of studies and uses of essential oils, but I strongly believe essential oils, when used properly, do seem to be an effective alternative or complimentary treatment to modern medicine for health and well-being.</w:t>
      </w:r>
      <w:r w:rsidR="004772B4">
        <w:rPr>
          <w:rFonts w:ascii="Times New Roman" w:hAnsi="Times New Roman" w:cs="Times New Roman"/>
          <w:sz w:val="24"/>
          <w:szCs w:val="24"/>
        </w:rPr>
        <w:t xml:space="preserve">  Below you will find a chart of some of the oils mentioned in this essay, along with a few others, and their health benefits.</w:t>
      </w:r>
    </w:p>
    <w:p w:rsidR="004772B4" w:rsidRDefault="004772B4" w:rsidP="004772B4">
      <w:pPr>
        <w:spacing w:after="0" w:line="480" w:lineRule="auto"/>
        <w:rPr>
          <w:rFonts w:ascii="Times New Roman" w:hAnsi="Times New Roman" w:cs="Times New Roman"/>
          <w:sz w:val="24"/>
          <w:szCs w:val="24"/>
        </w:rPr>
      </w:pPr>
    </w:p>
    <w:p w:rsidR="00B74F44" w:rsidRDefault="00B74F44" w:rsidP="004772B4">
      <w:pPr>
        <w:spacing w:after="0" w:line="480" w:lineRule="auto"/>
        <w:rPr>
          <w:rFonts w:ascii="Times New Roman" w:hAnsi="Times New Roman" w:cs="Times New Roman"/>
          <w:sz w:val="24"/>
          <w:szCs w:val="24"/>
        </w:rPr>
      </w:pPr>
    </w:p>
    <w:p w:rsidR="00B74F44" w:rsidRDefault="004772B4" w:rsidP="00FC1D40">
      <w:pPr>
        <w:spacing w:after="0" w:line="480" w:lineRule="auto"/>
        <w:ind w:firstLine="720"/>
        <w:rPr>
          <w:rFonts w:ascii="Times New Roman" w:hAnsi="Times New Roman" w:cs="Times New Roman"/>
          <w:sz w:val="24"/>
          <w:szCs w:val="24"/>
        </w:rPr>
      </w:pPr>
      <w:r>
        <w:rPr>
          <w:noProof/>
        </w:rPr>
        <w:drawing>
          <wp:inline distT="0" distB="0" distL="0" distR="0">
            <wp:extent cx="5942965" cy="2865120"/>
            <wp:effectExtent l="0" t="0" r="635" b="0"/>
            <wp:docPr id="4" name="Picture 4" descr="https://www.northwestpharmacy.com/healthperch/wp-content/uploads/2014/07/essential-oil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orthwestpharmacy.com/healthperch/wp-content/uploads/2014/07/essential-oils-003.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830" cy="2866019"/>
                    </a:xfrm>
                    <a:prstGeom prst="rect">
                      <a:avLst/>
                    </a:prstGeom>
                    <a:noFill/>
                    <a:ln>
                      <a:noFill/>
                    </a:ln>
                  </pic:spPr>
                </pic:pic>
              </a:graphicData>
            </a:graphic>
          </wp:inline>
        </w:drawing>
      </w:r>
    </w:p>
    <w:p w:rsidR="004B423D" w:rsidRDefault="004772B4" w:rsidP="004B4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Chart source: Northwest Pharmacy.com</w:t>
      </w:r>
    </w:p>
    <w:p w:rsidR="007B765C" w:rsidRDefault="007B765C" w:rsidP="004B423D">
      <w:pPr>
        <w:spacing w:after="0" w:line="480" w:lineRule="auto"/>
        <w:ind w:left="2880" w:firstLine="720"/>
        <w:rPr>
          <w:rFonts w:ascii="Times New Roman" w:hAnsi="Times New Roman" w:cs="Times New Roman"/>
          <w:sz w:val="24"/>
          <w:szCs w:val="24"/>
        </w:rPr>
      </w:pPr>
      <w:r w:rsidRPr="007B765C">
        <w:rPr>
          <w:rFonts w:ascii="Times New Roman" w:hAnsi="Times New Roman" w:cs="Times New Roman"/>
          <w:sz w:val="24"/>
          <w:szCs w:val="24"/>
        </w:rPr>
        <w:lastRenderedPageBreak/>
        <w:t>Works Cited</w:t>
      </w:r>
    </w:p>
    <w:p w:rsidR="00E13ABB" w:rsidRPr="00E13ABB" w:rsidRDefault="00E13ABB" w:rsidP="00E13ABB">
      <w:pPr>
        <w:keepLines/>
        <w:autoSpaceDE w:val="0"/>
        <w:autoSpaceDN w:val="0"/>
        <w:spacing w:line="480" w:lineRule="auto"/>
        <w:ind w:left="720" w:hanging="720"/>
        <w:rPr>
          <w:rFonts w:ascii="Times New Roman" w:hAnsi="Times New Roman" w:cs="Times New Roman"/>
          <w:sz w:val="24"/>
          <w:szCs w:val="24"/>
        </w:rPr>
      </w:pPr>
      <w:r w:rsidRPr="00E13ABB">
        <w:rPr>
          <w:rFonts w:ascii="Times New Roman" w:hAnsi="Times New Roman" w:cs="Times New Roman"/>
          <w:sz w:val="24"/>
          <w:szCs w:val="24"/>
        </w:rPr>
        <w:t xml:space="preserve">“AGILEASE IS HERE FOR ACUTE INFLAMMATION AND ACUTE JOINT DISCOMFORT!” </w:t>
      </w:r>
      <w:r w:rsidRPr="00E13ABB">
        <w:rPr>
          <w:rFonts w:ascii="Times New Roman" w:hAnsi="Times New Roman" w:cs="Times New Roman"/>
          <w:i/>
          <w:iCs/>
          <w:sz w:val="24"/>
          <w:szCs w:val="24"/>
        </w:rPr>
        <w:t>EssentialOils4Sale</w:t>
      </w:r>
      <w:r w:rsidRPr="00E13ABB">
        <w:rPr>
          <w:rFonts w:ascii="Times New Roman" w:hAnsi="Times New Roman" w:cs="Times New Roman"/>
          <w:sz w:val="24"/>
          <w:szCs w:val="24"/>
        </w:rPr>
        <w:t xml:space="preserve">, June 2016, yldist/essentialoils4sale/agilease-is-here-for-acute-inflammation-and-acute-joint-discomfort/. </w:t>
      </w:r>
      <w:proofErr w:type="gramStart"/>
      <w:r w:rsidRPr="00E13ABB">
        <w:rPr>
          <w:rFonts w:ascii="Times New Roman" w:hAnsi="Times New Roman" w:cs="Times New Roman"/>
          <w:sz w:val="24"/>
          <w:szCs w:val="24"/>
        </w:rPr>
        <w:t>Accessed 23 Oct. 2016.</w:t>
      </w:r>
      <w:proofErr w:type="gramEnd"/>
    </w:p>
    <w:p w:rsidR="00E13ABB" w:rsidRDefault="007B765C" w:rsidP="00E13ABB">
      <w:pPr>
        <w:keepLines/>
        <w:autoSpaceDE w:val="0"/>
        <w:autoSpaceDN w:val="0"/>
        <w:spacing w:line="480" w:lineRule="auto"/>
        <w:rPr>
          <w:rFonts w:ascii="Times New Roman" w:hAnsi="Times New Roman" w:cs="Times New Roman"/>
          <w:i/>
          <w:iCs/>
          <w:sz w:val="24"/>
          <w:szCs w:val="24"/>
        </w:rPr>
      </w:pPr>
      <w:proofErr w:type="spellStart"/>
      <w:proofErr w:type="gramStart"/>
      <w:r w:rsidRPr="007B765C">
        <w:rPr>
          <w:rFonts w:ascii="Times New Roman" w:hAnsi="Times New Roman" w:cs="Times New Roman"/>
          <w:sz w:val="24"/>
          <w:szCs w:val="24"/>
        </w:rPr>
        <w:t>Deardeuff</w:t>
      </w:r>
      <w:proofErr w:type="spellEnd"/>
      <w:r w:rsidRPr="007B765C">
        <w:rPr>
          <w:rFonts w:ascii="Times New Roman" w:hAnsi="Times New Roman" w:cs="Times New Roman"/>
          <w:sz w:val="24"/>
          <w:szCs w:val="24"/>
        </w:rPr>
        <w:t xml:space="preserve">, </w:t>
      </w:r>
      <w:proofErr w:type="spellStart"/>
      <w:r w:rsidRPr="007B765C">
        <w:rPr>
          <w:rFonts w:ascii="Times New Roman" w:hAnsi="Times New Roman" w:cs="Times New Roman"/>
          <w:sz w:val="24"/>
          <w:szCs w:val="24"/>
        </w:rPr>
        <w:t>LeAnne</w:t>
      </w:r>
      <w:proofErr w:type="spellEnd"/>
      <w:r w:rsidRPr="007B765C">
        <w:rPr>
          <w:rFonts w:ascii="Times New Roman" w:hAnsi="Times New Roman" w:cs="Times New Roman"/>
          <w:sz w:val="24"/>
          <w:szCs w:val="24"/>
        </w:rPr>
        <w:t xml:space="preserve">, and David </w:t>
      </w:r>
      <w:proofErr w:type="spellStart"/>
      <w:r w:rsidRPr="007B765C">
        <w:rPr>
          <w:rFonts w:ascii="Times New Roman" w:hAnsi="Times New Roman" w:cs="Times New Roman"/>
          <w:sz w:val="24"/>
          <w:szCs w:val="24"/>
        </w:rPr>
        <w:t>Deardeuff</w:t>
      </w:r>
      <w:proofErr w:type="spellEnd"/>
      <w:r w:rsidRPr="007B765C">
        <w:rPr>
          <w:rFonts w:ascii="Times New Roman" w:hAnsi="Times New Roman" w:cs="Times New Roman"/>
          <w:sz w:val="24"/>
          <w:szCs w:val="24"/>
        </w:rPr>
        <w:t>.</w:t>
      </w:r>
      <w:proofErr w:type="gramEnd"/>
      <w:r w:rsidRPr="007B765C">
        <w:rPr>
          <w:rFonts w:ascii="Times New Roman" w:hAnsi="Times New Roman" w:cs="Times New Roman"/>
          <w:sz w:val="24"/>
          <w:szCs w:val="24"/>
        </w:rPr>
        <w:t xml:space="preserve"> </w:t>
      </w:r>
      <w:r w:rsidRPr="007B765C">
        <w:rPr>
          <w:rFonts w:ascii="Times New Roman" w:hAnsi="Times New Roman" w:cs="Times New Roman"/>
          <w:i/>
          <w:iCs/>
          <w:sz w:val="24"/>
          <w:szCs w:val="24"/>
        </w:rPr>
        <w:t xml:space="preserve">Inner Transformations Using Essential Oils: </w:t>
      </w:r>
    </w:p>
    <w:p w:rsidR="007B765C" w:rsidRPr="00E13ABB" w:rsidRDefault="007B765C" w:rsidP="00E13ABB">
      <w:pPr>
        <w:keepLines/>
        <w:autoSpaceDE w:val="0"/>
        <w:autoSpaceDN w:val="0"/>
        <w:spacing w:line="480" w:lineRule="auto"/>
        <w:ind w:left="600"/>
        <w:rPr>
          <w:rFonts w:ascii="Times New Roman" w:hAnsi="Times New Roman" w:cs="Times New Roman"/>
          <w:i/>
          <w:iCs/>
          <w:sz w:val="24"/>
          <w:szCs w:val="24"/>
        </w:rPr>
      </w:pPr>
      <w:proofErr w:type="gramStart"/>
      <w:r w:rsidRPr="007B765C">
        <w:rPr>
          <w:rFonts w:ascii="Times New Roman" w:hAnsi="Times New Roman" w:cs="Times New Roman"/>
          <w:i/>
          <w:iCs/>
          <w:sz w:val="24"/>
          <w:szCs w:val="24"/>
        </w:rPr>
        <w:t>Powerful Cleansing Protocols for Increased Energy and More Radiant Health</w:t>
      </w:r>
      <w:r w:rsidRPr="007B765C">
        <w:rPr>
          <w:rFonts w:ascii="Times New Roman" w:hAnsi="Times New Roman" w:cs="Times New Roman"/>
          <w:sz w:val="24"/>
          <w:szCs w:val="24"/>
        </w:rPr>
        <w:t>.</w:t>
      </w:r>
      <w:proofErr w:type="gramEnd"/>
      <w:r w:rsidRPr="007B765C">
        <w:rPr>
          <w:rFonts w:ascii="Times New Roman" w:hAnsi="Times New Roman" w:cs="Times New Roman"/>
          <w:sz w:val="24"/>
          <w:szCs w:val="24"/>
        </w:rPr>
        <w:t xml:space="preserve"> </w:t>
      </w:r>
      <w:proofErr w:type="gramStart"/>
      <w:r w:rsidRPr="007B765C">
        <w:rPr>
          <w:rFonts w:ascii="Times New Roman" w:hAnsi="Times New Roman" w:cs="Times New Roman"/>
          <w:sz w:val="24"/>
          <w:szCs w:val="24"/>
        </w:rPr>
        <w:t xml:space="preserve">2nd ed., </w:t>
      </w:r>
      <w:r w:rsidR="00E13ABB">
        <w:rPr>
          <w:rFonts w:ascii="Times New Roman" w:hAnsi="Times New Roman" w:cs="Times New Roman"/>
          <w:sz w:val="24"/>
          <w:szCs w:val="24"/>
        </w:rPr>
        <w:t xml:space="preserve">Orem, </w:t>
      </w:r>
      <w:r w:rsidRPr="007B765C">
        <w:rPr>
          <w:rFonts w:ascii="Times New Roman" w:hAnsi="Times New Roman" w:cs="Times New Roman"/>
          <w:sz w:val="24"/>
          <w:szCs w:val="24"/>
        </w:rPr>
        <w:t>Life Science Publishing, 2014.</w:t>
      </w:r>
      <w:proofErr w:type="gramEnd"/>
    </w:p>
    <w:p w:rsidR="007B765C" w:rsidRPr="007B765C" w:rsidRDefault="007B765C" w:rsidP="007B765C">
      <w:pPr>
        <w:keepLines/>
        <w:autoSpaceDE w:val="0"/>
        <w:autoSpaceDN w:val="0"/>
        <w:spacing w:line="480" w:lineRule="auto"/>
        <w:ind w:left="720" w:hanging="720"/>
        <w:rPr>
          <w:rFonts w:ascii="Times New Roman" w:hAnsi="Times New Roman" w:cs="Times New Roman"/>
          <w:sz w:val="24"/>
          <w:szCs w:val="24"/>
        </w:rPr>
      </w:pPr>
      <w:proofErr w:type="gramStart"/>
      <w:r w:rsidRPr="007B765C">
        <w:rPr>
          <w:rFonts w:ascii="Times New Roman" w:hAnsi="Times New Roman" w:cs="Times New Roman"/>
          <w:i/>
          <w:iCs/>
          <w:sz w:val="24"/>
          <w:szCs w:val="24"/>
        </w:rPr>
        <w:t>Essential Oils Pocket Reference</w:t>
      </w:r>
      <w:r w:rsidRPr="007B765C">
        <w:rPr>
          <w:rFonts w:ascii="Times New Roman" w:hAnsi="Times New Roman" w:cs="Times New Roman"/>
          <w:sz w:val="24"/>
          <w:szCs w:val="24"/>
        </w:rPr>
        <w:t>.</w:t>
      </w:r>
      <w:proofErr w:type="gramEnd"/>
      <w:r w:rsidRPr="007B765C">
        <w:rPr>
          <w:rFonts w:ascii="Times New Roman" w:hAnsi="Times New Roman" w:cs="Times New Roman"/>
          <w:sz w:val="24"/>
          <w:szCs w:val="24"/>
        </w:rPr>
        <w:t xml:space="preserve"> </w:t>
      </w:r>
      <w:proofErr w:type="gramStart"/>
      <w:r w:rsidRPr="007B765C">
        <w:rPr>
          <w:rFonts w:ascii="Times New Roman" w:hAnsi="Times New Roman" w:cs="Times New Roman"/>
          <w:sz w:val="24"/>
          <w:szCs w:val="24"/>
        </w:rPr>
        <w:t>6th ed., Orem, Life Science Publishing, 2014.</w:t>
      </w:r>
      <w:proofErr w:type="gramEnd"/>
    </w:p>
    <w:p w:rsidR="007B765C" w:rsidRPr="007B765C" w:rsidRDefault="007B765C" w:rsidP="007B765C">
      <w:pPr>
        <w:keepLines/>
        <w:autoSpaceDE w:val="0"/>
        <w:autoSpaceDN w:val="0"/>
        <w:spacing w:line="480" w:lineRule="auto"/>
        <w:ind w:left="720" w:hanging="720"/>
        <w:rPr>
          <w:rFonts w:ascii="Times New Roman" w:hAnsi="Times New Roman" w:cs="Times New Roman"/>
          <w:sz w:val="24"/>
          <w:szCs w:val="24"/>
        </w:rPr>
      </w:pPr>
      <w:r w:rsidRPr="007B765C">
        <w:rPr>
          <w:rFonts w:ascii="Times New Roman" w:hAnsi="Times New Roman" w:cs="Times New Roman"/>
          <w:sz w:val="24"/>
          <w:szCs w:val="24"/>
        </w:rPr>
        <w:t xml:space="preserve">“FDA Warning Letter to Young Living.” www.fda.gov/ICECI/EnforcementActions/WarningLetters/2014/ucm416023.htm. </w:t>
      </w:r>
      <w:proofErr w:type="gramStart"/>
      <w:r w:rsidRPr="007B765C">
        <w:rPr>
          <w:rFonts w:ascii="Times New Roman" w:hAnsi="Times New Roman" w:cs="Times New Roman"/>
          <w:sz w:val="24"/>
          <w:szCs w:val="24"/>
        </w:rPr>
        <w:t>Accessed 4 Oct. 2016.</w:t>
      </w:r>
      <w:proofErr w:type="gramEnd"/>
      <w:r w:rsidRPr="007B765C">
        <w:rPr>
          <w:rFonts w:ascii="Times New Roman" w:hAnsi="Times New Roman" w:cs="Times New Roman"/>
          <w:sz w:val="24"/>
          <w:szCs w:val="24"/>
        </w:rPr>
        <w:t xml:space="preserve"> </w:t>
      </w:r>
      <w:proofErr w:type="gramStart"/>
      <w:r w:rsidRPr="007B765C">
        <w:rPr>
          <w:rFonts w:ascii="Times New Roman" w:hAnsi="Times New Roman" w:cs="Times New Roman"/>
          <w:sz w:val="24"/>
          <w:szCs w:val="24"/>
        </w:rPr>
        <w:t>Letter.</w:t>
      </w:r>
      <w:proofErr w:type="gramEnd"/>
    </w:p>
    <w:p w:rsidR="007B765C" w:rsidRPr="007B765C" w:rsidRDefault="007B765C" w:rsidP="007B765C">
      <w:pPr>
        <w:keepLines/>
        <w:autoSpaceDE w:val="0"/>
        <w:autoSpaceDN w:val="0"/>
        <w:spacing w:line="480" w:lineRule="auto"/>
        <w:ind w:left="720" w:hanging="720"/>
        <w:rPr>
          <w:rFonts w:ascii="Times New Roman" w:hAnsi="Times New Roman" w:cs="Times New Roman"/>
          <w:sz w:val="24"/>
          <w:szCs w:val="24"/>
        </w:rPr>
      </w:pPr>
      <w:proofErr w:type="spellStart"/>
      <w:r w:rsidRPr="007B765C">
        <w:rPr>
          <w:rFonts w:ascii="Times New Roman" w:hAnsi="Times New Roman" w:cs="Times New Roman"/>
          <w:sz w:val="24"/>
          <w:szCs w:val="24"/>
        </w:rPr>
        <w:t>Heimer</w:t>
      </w:r>
      <w:proofErr w:type="spellEnd"/>
      <w:r w:rsidRPr="007B765C">
        <w:rPr>
          <w:rFonts w:ascii="Times New Roman" w:hAnsi="Times New Roman" w:cs="Times New Roman"/>
          <w:sz w:val="24"/>
          <w:szCs w:val="24"/>
        </w:rPr>
        <w:t xml:space="preserve">, Megan. “Essential Oils: Fad or Fantastic?” </w:t>
      </w:r>
      <w:proofErr w:type="gramStart"/>
      <w:r w:rsidRPr="007B765C">
        <w:rPr>
          <w:rFonts w:ascii="Times New Roman" w:hAnsi="Times New Roman" w:cs="Times New Roman"/>
          <w:i/>
          <w:iCs/>
          <w:sz w:val="24"/>
          <w:szCs w:val="24"/>
        </w:rPr>
        <w:t>Living Whole</w:t>
      </w:r>
      <w:r w:rsidRPr="007B765C">
        <w:rPr>
          <w:rFonts w:ascii="Times New Roman" w:hAnsi="Times New Roman" w:cs="Times New Roman"/>
          <w:sz w:val="24"/>
          <w:szCs w:val="24"/>
        </w:rPr>
        <w:t>, 10 Sept. 2014, living whole.org/essential-oil-fad-or-fantastic/.</w:t>
      </w:r>
      <w:proofErr w:type="gramEnd"/>
      <w:r w:rsidRPr="007B765C">
        <w:rPr>
          <w:rFonts w:ascii="Times New Roman" w:hAnsi="Times New Roman" w:cs="Times New Roman"/>
          <w:sz w:val="24"/>
          <w:szCs w:val="24"/>
        </w:rPr>
        <w:t xml:space="preserve"> </w:t>
      </w:r>
      <w:proofErr w:type="gramStart"/>
      <w:r w:rsidRPr="007B765C">
        <w:rPr>
          <w:rFonts w:ascii="Times New Roman" w:hAnsi="Times New Roman" w:cs="Times New Roman"/>
          <w:sz w:val="24"/>
          <w:szCs w:val="24"/>
        </w:rPr>
        <w:t>Accessed 21 Oct. 2016.</w:t>
      </w:r>
      <w:proofErr w:type="gramEnd"/>
    </w:p>
    <w:p w:rsidR="007B765C" w:rsidRPr="007B765C" w:rsidRDefault="007B765C" w:rsidP="007B765C">
      <w:pPr>
        <w:keepLines/>
        <w:autoSpaceDE w:val="0"/>
        <w:autoSpaceDN w:val="0"/>
        <w:spacing w:line="480" w:lineRule="auto"/>
        <w:ind w:left="720" w:hanging="720"/>
        <w:rPr>
          <w:rFonts w:ascii="Times New Roman" w:hAnsi="Times New Roman" w:cs="Times New Roman"/>
          <w:sz w:val="24"/>
          <w:szCs w:val="24"/>
        </w:rPr>
      </w:pPr>
      <w:r w:rsidRPr="007B765C">
        <w:rPr>
          <w:rFonts w:ascii="Times New Roman" w:hAnsi="Times New Roman" w:cs="Times New Roman"/>
          <w:sz w:val="24"/>
          <w:szCs w:val="24"/>
        </w:rPr>
        <w:t xml:space="preserve">Kasper, </w:t>
      </w:r>
      <w:proofErr w:type="spellStart"/>
      <w:r w:rsidRPr="007B765C">
        <w:rPr>
          <w:rFonts w:ascii="Times New Roman" w:hAnsi="Times New Roman" w:cs="Times New Roman"/>
          <w:sz w:val="24"/>
          <w:szCs w:val="24"/>
        </w:rPr>
        <w:t>Sigfried</w:t>
      </w:r>
      <w:proofErr w:type="spellEnd"/>
      <w:r w:rsidRPr="007B765C">
        <w:rPr>
          <w:rFonts w:ascii="Times New Roman" w:hAnsi="Times New Roman" w:cs="Times New Roman"/>
          <w:sz w:val="24"/>
          <w:szCs w:val="24"/>
        </w:rPr>
        <w:t xml:space="preserve">, et al. “Lavender oil preparation </w:t>
      </w:r>
      <w:proofErr w:type="spellStart"/>
      <w:r w:rsidRPr="007B765C">
        <w:rPr>
          <w:rFonts w:ascii="Times New Roman" w:hAnsi="Times New Roman" w:cs="Times New Roman"/>
          <w:sz w:val="24"/>
          <w:szCs w:val="24"/>
        </w:rPr>
        <w:t>Silexan</w:t>
      </w:r>
      <w:proofErr w:type="spellEnd"/>
      <w:r w:rsidRPr="007B765C">
        <w:rPr>
          <w:rFonts w:ascii="Times New Roman" w:hAnsi="Times New Roman" w:cs="Times New Roman"/>
          <w:sz w:val="24"/>
          <w:szCs w:val="24"/>
        </w:rPr>
        <w:t xml:space="preserve"> is effective in generalized anxiety disorder.” </w:t>
      </w:r>
      <w:r w:rsidRPr="007B765C">
        <w:rPr>
          <w:rFonts w:ascii="Times New Roman" w:hAnsi="Times New Roman" w:cs="Times New Roman"/>
          <w:i/>
          <w:iCs/>
          <w:sz w:val="24"/>
          <w:szCs w:val="24"/>
        </w:rPr>
        <w:t xml:space="preserve">International Journal of </w:t>
      </w:r>
      <w:proofErr w:type="spellStart"/>
      <w:r w:rsidRPr="007B765C">
        <w:rPr>
          <w:rFonts w:ascii="Times New Roman" w:hAnsi="Times New Roman" w:cs="Times New Roman"/>
          <w:i/>
          <w:iCs/>
          <w:sz w:val="24"/>
          <w:szCs w:val="24"/>
        </w:rPr>
        <w:t>Neuropsychophamacology</w:t>
      </w:r>
      <w:proofErr w:type="spellEnd"/>
      <w:r w:rsidRPr="007B765C">
        <w:rPr>
          <w:rFonts w:ascii="Times New Roman" w:hAnsi="Times New Roman" w:cs="Times New Roman"/>
          <w:sz w:val="24"/>
          <w:szCs w:val="24"/>
        </w:rPr>
        <w:t xml:space="preserve">, vol. 17, no. 6, 1 June 2014, pp. 859-69. </w:t>
      </w:r>
      <w:r w:rsidRPr="007B765C">
        <w:rPr>
          <w:rFonts w:ascii="Times New Roman" w:hAnsi="Times New Roman" w:cs="Times New Roman"/>
          <w:i/>
          <w:iCs/>
          <w:sz w:val="24"/>
          <w:szCs w:val="24"/>
        </w:rPr>
        <w:t>Oxford Journals</w:t>
      </w:r>
      <w:r w:rsidRPr="007B765C">
        <w:rPr>
          <w:rFonts w:ascii="Times New Roman" w:hAnsi="Times New Roman" w:cs="Times New Roman"/>
          <w:sz w:val="24"/>
          <w:szCs w:val="24"/>
        </w:rPr>
        <w:t xml:space="preserve">, doi.org/10.1017/S1461145714000017. </w:t>
      </w:r>
      <w:proofErr w:type="gramStart"/>
      <w:r w:rsidRPr="007B765C">
        <w:rPr>
          <w:rFonts w:ascii="Times New Roman" w:hAnsi="Times New Roman" w:cs="Times New Roman"/>
          <w:sz w:val="24"/>
          <w:szCs w:val="24"/>
        </w:rPr>
        <w:t>Accessed 5 Oct. 2016.</w:t>
      </w:r>
      <w:proofErr w:type="gramEnd"/>
    </w:p>
    <w:p w:rsidR="004F1393" w:rsidRDefault="007B765C" w:rsidP="004F1393">
      <w:pPr>
        <w:keepLines/>
        <w:autoSpaceDE w:val="0"/>
        <w:autoSpaceDN w:val="0"/>
        <w:spacing w:line="480" w:lineRule="auto"/>
        <w:ind w:left="720" w:hanging="720"/>
        <w:rPr>
          <w:rFonts w:ascii="Times New Roman" w:hAnsi="Times New Roman" w:cs="Times New Roman"/>
          <w:sz w:val="24"/>
          <w:szCs w:val="24"/>
        </w:rPr>
      </w:pPr>
      <w:proofErr w:type="spellStart"/>
      <w:proofErr w:type="gramStart"/>
      <w:r w:rsidRPr="007B765C">
        <w:rPr>
          <w:rFonts w:ascii="Times New Roman" w:hAnsi="Times New Roman" w:cs="Times New Roman"/>
          <w:sz w:val="24"/>
          <w:szCs w:val="24"/>
        </w:rPr>
        <w:t>Kligler</w:t>
      </w:r>
      <w:proofErr w:type="spellEnd"/>
      <w:r w:rsidRPr="007B765C">
        <w:rPr>
          <w:rFonts w:ascii="Times New Roman" w:hAnsi="Times New Roman" w:cs="Times New Roman"/>
          <w:sz w:val="24"/>
          <w:szCs w:val="24"/>
        </w:rPr>
        <w:t xml:space="preserve">, Benjamin, and </w:t>
      </w:r>
      <w:proofErr w:type="spellStart"/>
      <w:r w:rsidRPr="007B765C">
        <w:rPr>
          <w:rFonts w:ascii="Times New Roman" w:hAnsi="Times New Roman" w:cs="Times New Roman"/>
          <w:sz w:val="24"/>
          <w:szCs w:val="24"/>
        </w:rPr>
        <w:t>Sapna</w:t>
      </w:r>
      <w:proofErr w:type="spellEnd"/>
      <w:r w:rsidRPr="007B765C">
        <w:rPr>
          <w:rFonts w:ascii="Times New Roman" w:hAnsi="Times New Roman" w:cs="Times New Roman"/>
          <w:sz w:val="24"/>
          <w:szCs w:val="24"/>
        </w:rPr>
        <w:t xml:space="preserve"> Chaudhary.</w:t>
      </w:r>
      <w:proofErr w:type="gramEnd"/>
      <w:r w:rsidRPr="007B765C">
        <w:rPr>
          <w:rFonts w:ascii="Times New Roman" w:hAnsi="Times New Roman" w:cs="Times New Roman"/>
          <w:sz w:val="24"/>
          <w:szCs w:val="24"/>
        </w:rPr>
        <w:t xml:space="preserve"> </w:t>
      </w:r>
      <w:proofErr w:type="gramStart"/>
      <w:r w:rsidRPr="007B765C">
        <w:rPr>
          <w:rFonts w:ascii="Times New Roman" w:hAnsi="Times New Roman" w:cs="Times New Roman"/>
          <w:sz w:val="24"/>
          <w:szCs w:val="24"/>
        </w:rPr>
        <w:t>“Peppermint Oil.”</w:t>
      </w:r>
      <w:proofErr w:type="gramEnd"/>
      <w:r w:rsidRPr="007B765C">
        <w:rPr>
          <w:rFonts w:ascii="Times New Roman" w:hAnsi="Times New Roman" w:cs="Times New Roman"/>
          <w:sz w:val="24"/>
          <w:szCs w:val="24"/>
        </w:rPr>
        <w:t xml:space="preserve"> </w:t>
      </w:r>
      <w:r w:rsidRPr="007B765C">
        <w:rPr>
          <w:rFonts w:ascii="Times New Roman" w:hAnsi="Times New Roman" w:cs="Times New Roman"/>
          <w:i/>
          <w:iCs/>
          <w:sz w:val="24"/>
          <w:szCs w:val="24"/>
        </w:rPr>
        <w:t>American Family Physician</w:t>
      </w:r>
      <w:r w:rsidRPr="007B765C">
        <w:rPr>
          <w:rFonts w:ascii="Times New Roman" w:hAnsi="Times New Roman" w:cs="Times New Roman"/>
          <w:sz w:val="24"/>
          <w:szCs w:val="24"/>
        </w:rPr>
        <w:t>, vol. 75, no. 7, 1 Apr. 2007, pp. 1027-30, aafp.org/</w:t>
      </w:r>
      <w:proofErr w:type="spellStart"/>
      <w:r w:rsidRPr="007B765C">
        <w:rPr>
          <w:rFonts w:ascii="Times New Roman" w:hAnsi="Times New Roman" w:cs="Times New Roman"/>
          <w:sz w:val="24"/>
          <w:szCs w:val="24"/>
        </w:rPr>
        <w:t>afp</w:t>
      </w:r>
      <w:proofErr w:type="spellEnd"/>
      <w:r w:rsidRPr="007B765C">
        <w:rPr>
          <w:rFonts w:ascii="Times New Roman" w:hAnsi="Times New Roman" w:cs="Times New Roman"/>
          <w:sz w:val="24"/>
          <w:szCs w:val="24"/>
        </w:rPr>
        <w:t xml:space="preserve">/2007/0401/p1027.html#.V-u36IT-gDY.email. </w:t>
      </w:r>
      <w:proofErr w:type="gramStart"/>
      <w:r w:rsidRPr="007B765C">
        <w:rPr>
          <w:rFonts w:ascii="Times New Roman" w:hAnsi="Times New Roman" w:cs="Times New Roman"/>
          <w:sz w:val="24"/>
          <w:szCs w:val="24"/>
        </w:rPr>
        <w:t>Accessed 4 Oct. 2016.</w:t>
      </w:r>
      <w:proofErr w:type="gramEnd"/>
    </w:p>
    <w:p w:rsidR="004F1393" w:rsidRPr="007B765C" w:rsidRDefault="004F1393" w:rsidP="004F1393">
      <w:pPr>
        <w:keepLines/>
        <w:autoSpaceDE w:val="0"/>
        <w:autoSpaceDN w:val="0"/>
        <w:spacing w:line="480" w:lineRule="auto"/>
        <w:ind w:left="720" w:hanging="720"/>
        <w:rPr>
          <w:rFonts w:ascii="Times New Roman" w:hAnsi="Times New Roman" w:cs="Times New Roman"/>
          <w:sz w:val="24"/>
          <w:szCs w:val="24"/>
        </w:rPr>
      </w:pPr>
      <w:r w:rsidRPr="004F1393">
        <w:lastRenderedPageBreak/>
        <w:t xml:space="preserve"> </w:t>
      </w:r>
      <w:proofErr w:type="spellStart"/>
      <w:r w:rsidRPr="004F1393">
        <w:rPr>
          <w:rFonts w:ascii="Times New Roman" w:hAnsi="Times New Roman" w:cs="Times New Roman"/>
          <w:sz w:val="24"/>
          <w:szCs w:val="24"/>
        </w:rPr>
        <w:t>Mertas</w:t>
      </w:r>
      <w:proofErr w:type="spellEnd"/>
      <w:r w:rsidRPr="004F1393">
        <w:rPr>
          <w:rFonts w:ascii="Times New Roman" w:hAnsi="Times New Roman" w:cs="Times New Roman"/>
          <w:sz w:val="24"/>
          <w:szCs w:val="24"/>
        </w:rPr>
        <w:t xml:space="preserve">, Anna, et al. “The Influence of Tea Tree Oil (Melaleuca alternifolia) on </w:t>
      </w:r>
      <w:proofErr w:type="spellStart"/>
      <w:r w:rsidRPr="004F1393">
        <w:rPr>
          <w:rFonts w:ascii="Times New Roman" w:hAnsi="Times New Roman" w:cs="Times New Roman"/>
          <w:sz w:val="24"/>
          <w:szCs w:val="24"/>
        </w:rPr>
        <w:t>Fluconazole</w:t>
      </w:r>
      <w:proofErr w:type="spellEnd"/>
      <w:r w:rsidRPr="004F1393">
        <w:rPr>
          <w:rFonts w:ascii="Times New Roman" w:hAnsi="Times New Roman" w:cs="Times New Roman"/>
          <w:sz w:val="24"/>
          <w:szCs w:val="24"/>
        </w:rPr>
        <w:t xml:space="preserve"> Activity against </w:t>
      </w:r>
      <w:proofErr w:type="spellStart"/>
      <w:r w:rsidRPr="004F1393">
        <w:rPr>
          <w:rFonts w:ascii="Times New Roman" w:hAnsi="Times New Roman" w:cs="Times New Roman"/>
          <w:sz w:val="24"/>
          <w:szCs w:val="24"/>
        </w:rPr>
        <w:t>Fluconazole</w:t>
      </w:r>
      <w:proofErr w:type="spellEnd"/>
      <w:r w:rsidRPr="004F1393">
        <w:rPr>
          <w:rFonts w:ascii="Times New Roman" w:hAnsi="Times New Roman" w:cs="Times New Roman"/>
          <w:sz w:val="24"/>
          <w:szCs w:val="24"/>
        </w:rPr>
        <w:t xml:space="preserve">-Resistant Candida </w:t>
      </w:r>
      <w:proofErr w:type="spellStart"/>
      <w:r w:rsidRPr="004F1393">
        <w:rPr>
          <w:rFonts w:ascii="Times New Roman" w:hAnsi="Times New Roman" w:cs="Times New Roman"/>
          <w:sz w:val="24"/>
          <w:szCs w:val="24"/>
        </w:rPr>
        <w:t>Albicans</w:t>
      </w:r>
      <w:proofErr w:type="spellEnd"/>
      <w:r w:rsidRPr="004F1393">
        <w:rPr>
          <w:rFonts w:ascii="Times New Roman" w:hAnsi="Times New Roman" w:cs="Times New Roman"/>
          <w:sz w:val="24"/>
          <w:szCs w:val="24"/>
        </w:rPr>
        <w:t xml:space="preserve"> Strains.” </w:t>
      </w:r>
      <w:proofErr w:type="spellStart"/>
      <w:r w:rsidRPr="004F1393">
        <w:rPr>
          <w:rFonts w:ascii="Times New Roman" w:hAnsi="Times New Roman" w:cs="Times New Roman"/>
          <w:i/>
          <w:iCs/>
          <w:sz w:val="24"/>
          <w:szCs w:val="24"/>
        </w:rPr>
        <w:t>BioMed</w:t>
      </w:r>
      <w:proofErr w:type="spellEnd"/>
      <w:r w:rsidRPr="004F1393">
        <w:rPr>
          <w:rFonts w:ascii="Times New Roman" w:hAnsi="Times New Roman" w:cs="Times New Roman"/>
          <w:i/>
          <w:iCs/>
          <w:sz w:val="24"/>
          <w:szCs w:val="24"/>
        </w:rPr>
        <w:t xml:space="preserve"> Research International</w:t>
      </w:r>
      <w:r w:rsidRPr="004F1393">
        <w:rPr>
          <w:rFonts w:ascii="Times New Roman" w:hAnsi="Times New Roman" w:cs="Times New Roman"/>
          <w:sz w:val="24"/>
          <w:szCs w:val="24"/>
        </w:rPr>
        <w:t xml:space="preserve">, vol. 2015, 4 Feb. 2015, pp. 1-9. </w:t>
      </w:r>
      <w:proofErr w:type="gramStart"/>
      <w:r w:rsidRPr="004F1393">
        <w:rPr>
          <w:rFonts w:ascii="Times New Roman" w:hAnsi="Times New Roman" w:cs="Times New Roman"/>
          <w:i/>
          <w:iCs/>
          <w:sz w:val="24"/>
          <w:szCs w:val="24"/>
        </w:rPr>
        <w:t>EBSCOhost</w:t>
      </w:r>
      <w:r w:rsidRPr="004F1393">
        <w:rPr>
          <w:rFonts w:ascii="Times New Roman" w:hAnsi="Times New Roman" w:cs="Times New Roman"/>
          <w:sz w:val="24"/>
          <w:szCs w:val="24"/>
        </w:rPr>
        <w:t>.</w:t>
      </w:r>
      <w:proofErr w:type="gramEnd"/>
      <w:r w:rsidRPr="004F1393">
        <w:rPr>
          <w:rFonts w:ascii="Times New Roman" w:hAnsi="Times New Roman" w:cs="Times New Roman"/>
          <w:sz w:val="24"/>
          <w:szCs w:val="24"/>
        </w:rPr>
        <w:t xml:space="preserve"> </w:t>
      </w:r>
      <w:proofErr w:type="gramStart"/>
      <w:r w:rsidRPr="004F1393">
        <w:rPr>
          <w:rFonts w:ascii="Times New Roman" w:hAnsi="Times New Roman" w:cs="Times New Roman"/>
          <w:sz w:val="24"/>
          <w:szCs w:val="24"/>
        </w:rPr>
        <w:t>Accessed 25 Oct. 2016.</w:t>
      </w:r>
      <w:proofErr w:type="gramEnd"/>
    </w:p>
    <w:p w:rsidR="007B765C" w:rsidRPr="007B765C" w:rsidRDefault="007B765C" w:rsidP="007B765C">
      <w:pPr>
        <w:keepLines/>
        <w:autoSpaceDE w:val="0"/>
        <w:autoSpaceDN w:val="0"/>
        <w:spacing w:line="480" w:lineRule="auto"/>
        <w:ind w:left="720" w:hanging="720"/>
        <w:rPr>
          <w:rFonts w:ascii="Times New Roman" w:hAnsi="Times New Roman" w:cs="Times New Roman"/>
          <w:sz w:val="24"/>
          <w:szCs w:val="24"/>
        </w:rPr>
      </w:pPr>
      <w:r w:rsidRPr="007B765C">
        <w:rPr>
          <w:rFonts w:ascii="Times New Roman" w:hAnsi="Times New Roman" w:cs="Times New Roman"/>
          <w:sz w:val="24"/>
          <w:szCs w:val="24"/>
        </w:rPr>
        <w:t xml:space="preserve">Stafford, Lindsay. “Using Essential Oils Against Drug Resistant Bacteria: New treatment possibilities for a global health priority?” </w:t>
      </w:r>
      <w:proofErr w:type="spellStart"/>
      <w:r w:rsidRPr="007B765C">
        <w:rPr>
          <w:rFonts w:ascii="Times New Roman" w:hAnsi="Times New Roman" w:cs="Times New Roman"/>
          <w:i/>
          <w:iCs/>
          <w:sz w:val="24"/>
          <w:szCs w:val="24"/>
        </w:rPr>
        <w:t>HerbalGram</w:t>
      </w:r>
      <w:proofErr w:type="spellEnd"/>
      <w:r w:rsidRPr="007B765C">
        <w:rPr>
          <w:rFonts w:ascii="Times New Roman" w:hAnsi="Times New Roman" w:cs="Times New Roman"/>
          <w:sz w:val="24"/>
          <w:szCs w:val="24"/>
        </w:rPr>
        <w:t xml:space="preserve">, no. 88, Nov. 2010, pp. 32-45. </w:t>
      </w:r>
      <w:proofErr w:type="gramStart"/>
      <w:r w:rsidRPr="007B765C">
        <w:rPr>
          <w:rFonts w:ascii="Times New Roman" w:hAnsi="Times New Roman" w:cs="Times New Roman"/>
          <w:i/>
          <w:iCs/>
          <w:sz w:val="24"/>
          <w:szCs w:val="24"/>
        </w:rPr>
        <w:t>EBSCOHOST</w:t>
      </w:r>
      <w:r w:rsidRPr="007B765C">
        <w:rPr>
          <w:rFonts w:ascii="Times New Roman" w:hAnsi="Times New Roman" w:cs="Times New Roman"/>
          <w:sz w:val="24"/>
          <w:szCs w:val="24"/>
        </w:rPr>
        <w:t>.</w:t>
      </w:r>
      <w:proofErr w:type="gramEnd"/>
      <w:r w:rsidRPr="007B765C">
        <w:rPr>
          <w:rFonts w:ascii="Times New Roman" w:hAnsi="Times New Roman" w:cs="Times New Roman"/>
          <w:sz w:val="24"/>
          <w:szCs w:val="24"/>
        </w:rPr>
        <w:t xml:space="preserve"> </w:t>
      </w:r>
      <w:proofErr w:type="gramStart"/>
      <w:r w:rsidRPr="007B765C">
        <w:rPr>
          <w:rFonts w:ascii="Times New Roman" w:hAnsi="Times New Roman" w:cs="Times New Roman"/>
          <w:sz w:val="24"/>
          <w:szCs w:val="24"/>
        </w:rPr>
        <w:t>Accessed 4 Oct. 2016.</w:t>
      </w:r>
      <w:proofErr w:type="gramEnd"/>
    </w:p>
    <w:p w:rsidR="007B765C" w:rsidRDefault="007B765C" w:rsidP="007B765C">
      <w:pPr>
        <w:keepLines/>
        <w:autoSpaceDE w:val="0"/>
        <w:autoSpaceDN w:val="0"/>
        <w:spacing w:line="480" w:lineRule="auto"/>
        <w:ind w:left="720" w:hanging="720"/>
        <w:rPr>
          <w:rFonts w:ascii="Times New Roman" w:hAnsi="Times New Roman" w:cs="Times New Roman"/>
          <w:sz w:val="24"/>
          <w:szCs w:val="24"/>
        </w:rPr>
      </w:pPr>
      <w:proofErr w:type="gramStart"/>
      <w:r w:rsidRPr="007B765C">
        <w:rPr>
          <w:rFonts w:ascii="Times New Roman" w:hAnsi="Times New Roman" w:cs="Times New Roman"/>
          <w:sz w:val="24"/>
          <w:szCs w:val="24"/>
        </w:rPr>
        <w:t xml:space="preserve">Stringer, Danielle </w:t>
      </w:r>
      <w:proofErr w:type="spellStart"/>
      <w:r w:rsidRPr="007B765C">
        <w:rPr>
          <w:rFonts w:ascii="Times New Roman" w:hAnsi="Times New Roman" w:cs="Times New Roman"/>
          <w:sz w:val="24"/>
          <w:szCs w:val="24"/>
        </w:rPr>
        <w:t>McBurnett</w:t>
      </w:r>
      <w:proofErr w:type="spellEnd"/>
      <w:r w:rsidRPr="007B765C">
        <w:rPr>
          <w:rFonts w:ascii="Times New Roman" w:hAnsi="Times New Roman" w:cs="Times New Roman"/>
          <w:sz w:val="24"/>
          <w:szCs w:val="24"/>
        </w:rPr>
        <w:t>.</w:t>
      </w:r>
      <w:proofErr w:type="gramEnd"/>
      <w:r w:rsidRPr="007B765C">
        <w:rPr>
          <w:rFonts w:ascii="Times New Roman" w:hAnsi="Times New Roman" w:cs="Times New Roman"/>
          <w:sz w:val="24"/>
          <w:szCs w:val="24"/>
        </w:rPr>
        <w:t xml:space="preserve"> </w:t>
      </w:r>
      <w:proofErr w:type="gramStart"/>
      <w:r w:rsidRPr="007B765C">
        <w:rPr>
          <w:rFonts w:ascii="Times New Roman" w:hAnsi="Times New Roman" w:cs="Times New Roman"/>
          <w:sz w:val="24"/>
          <w:szCs w:val="24"/>
        </w:rPr>
        <w:t>“Why Essential Oils Aren’t Natural.”</w:t>
      </w:r>
      <w:proofErr w:type="gramEnd"/>
      <w:r w:rsidRPr="007B765C">
        <w:rPr>
          <w:rFonts w:ascii="Times New Roman" w:hAnsi="Times New Roman" w:cs="Times New Roman"/>
          <w:sz w:val="24"/>
          <w:szCs w:val="24"/>
        </w:rPr>
        <w:t xml:space="preserve"> </w:t>
      </w:r>
      <w:proofErr w:type="spellStart"/>
      <w:proofErr w:type="gramStart"/>
      <w:r w:rsidRPr="007B765C">
        <w:rPr>
          <w:rFonts w:ascii="Times New Roman" w:hAnsi="Times New Roman" w:cs="Times New Roman"/>
          <w:i/>
          <w:iCs/>
          <w:sz w:val="24"/>
          <w:szCs w:val="24"/>
        </w:rPr>
        <w:t>Kidnurse</w:t>
      </w:r>
      <w:proofErr w:type="spellEnd"/>
      <w:r w:rsidRPr="007B765C">
        <w:rPr>
          <w:rFonts w:ascii="Times New Roman" w:hAnsi="Times New Roman" w:cs="Times New Roman"/>
          <w:sz w:val="24"/>
          <w:szCs w:val="24"/>
        </w:rPr>
        <w:t>, 2 June 2015, www.kidnurse.org/why-essential-oils-aren’t-natural/.</w:t>
      </w:r>
      <w:proofErr w:type="gramEnd"/>
      <w:r w:rsidRPr="007B765C">
        <w:rPr>
          <w:rFonts w:ascii="Times New Roman" w:hAnsi="Times New Roman" w:cs="Times New Roman"/>
          <w:sz w:val="24"/>
          <w:szCs w:val="24"/>
        </w:rPr>
        <w:t xml:space="preserve"> </w:t>
      </w:r>
      <w:proofErr w:type="gramStart"/>
      <w:r w:rsidRPr="007B765C">
        <w:rPr>
          <w:rFonts w:ascii="Times New Roman" w:hAnsi="Times New Roman" w:cs="Times New Roman"/>
          <w:sz w:val="24"/>
          <w:szCs w:val="24"/>
        </w:rPr>
        <w:t>Accessed 5 Oct. 2016.</w:t>
      </w:r>
      <w:proofErr w:type="gramEnd"/>
    </w:p>
    <w:p w:rsidR="00E12FB2" w:rsidRPr="00E12FB2" w:rsidRDefault="00E12FB2" w:rsidP="00E12FB2">
      <w:pPr>
        <w:keepLines/>
        <w:autoSpaceDE w:val="0"/>
        <w:autoSpaceDN w:val="0"/>
        <w:spacing w:line="480" w:lineRule="auto"/>
        <w:ind w:left="720" w:hanging="720"/>
        <w:rPr>
          <w:rFonts w:ascii="Times New Roman" w:hAnsi="Times New Roman" w:cs="Times New Roman"/>
          <w:sz w:val="24"/>
          <w:szCs w:val="24"/>
        </w:rPr>
      </w:pPr>
      <w:r w:rsidRPr="00E12FB2">
        <w:rPr>
          <w:rFonts w:ascii="Times New Roman" w:hAnsi="Times New Roman" w:cs="Times New Roman"/>
          <w:sz w:val="24"/>
          <w:szCs w:val="24"/>
        </w:rPr>
        <w:t xml:space="preserve">“2016 Product Guide.” </w:t>
      </w:r>
      <w:r w:rsidRPr="00E12FB2">
        <w:rPr>
          <w:rFonts w:ascii="Times New Roman" w:hAnsi="Times New Roman" w:cs="Times New Roman"/>
          <w:i/>
          <w:iCs/>
          <w:sz w:val="24"/>
          <w:szCs w:val="24"/>
        </w:rPr>
        <w:t>Young Living</w:t>
      </w:r>
      <w:r w:rsidRPr="00E12FB2">
        <w:rPr>
          <w:rFonts w:ascii="Times New Roman" w:hAnsi="Times New Roman" w:cs="Times New Roman"/>
          <w:sz w:val="24"/>
          <w:szCs w:val="24"/>
        </w:rPr>
        <w:t>, version 2, Feb. 2016, youngliving.com/</w:t>
      </w:r>
      <w:proofErr w:type="spellStart"/>
      <w:r w:rsidRPr="00E12FB2">
        <w:rPr>
          <w:rFonts w:ascii="Times New Roman" w:hAnsi="Times New Roman" w:cs="Times New Roman"/>
          <w:sz w:val="24"/>
          <w:szCs w:val="24"/>
        </w:rPr>
        <w:t>en_US</w:t>
      </w:r>
      <w:proofErr w:type="spellEnd"/>
      <w:r w:rsidRPr="00E12FB2">
        <w:rPr>
          <w:rFonts w:ascii="Times New Roman" w:hAnsi="Times New Roman" w:cs="Times New Roman"/>
          <w:sz w:val="24"/>
          <w:szCs w:val="24"/>
        </w:rPr>
        <w:t xml:space="preserve">/products/product-guide/. </w:t>
      </w:r>
      <w:proofErr w:type="gramStart"/>
      <w:r w:rsidRPr="00E12FB2">
        <w:rPr>
          <w:rFonts w:ascii="Times New Roman" w:hAnsi="Times New Roman" w:cs="Times New Roman"/>
          <w:sz w:val="24"/>
          <w:szCs w:val="24"/>
        </w:rPr>
        <w:t>Accessed 23 Oct. 2016.</w:t>
      </w:r>
      <w:proofErr w:type="gramEnd"/>
    </w:p>
    <w:p w:rsidR="007B765C" w:rsidRPr="00E12FB2" w:rsidRDefault="007B765C" w:rsidP="00E12FB2">
      <w:pPr>
        <w:keepLines/>
        <w:autoSpaceDE w:val="0"/>
        <w:autoSpaceDN w:val="0"/>
        <w:spacing w:line="480" w:lineRule="auto"/>
        <w:rPr>
          <w:rFonts w:ascii="Times New Roman" w:hAnsi="Times New Roman" w:cs="Times New Roman"/>
          <w:i/>
          <w:iCs/>
          <w:sz w:val="24"/>
          <w:szCs w:val="24"/>
        </w:rPr>
      </w:pPr>
      <w:r w:rsidRPr="007B765C">
        <w:rPr>
          <w:rFonts w:ascii="Times New Roman" w:hAnsi="Times New Roman" w:cs="Times New Roman"/>
          <w:sz w:val="24"/>
          <w:szCs w:val="24"/>
        </w:rPr>
        <w:t xml:space="preserve">“Understand the Facts Generalized Anxiety Disorder (GAD).” </w:t>
      </w:r>
      <w:r w:rsidRPr="007B765C">
        <w:rPr>
          <w:rFonts w:ascii="Times New Roman" w:hAnsi="Times New Roman" w:cs="Times New Roman"/>
          <w:i/>
          <w:iCs/>
          <w:sz w:val="24"/>
          <w:szCs w:val="24"/>
        </w:rPr>
        <w:t>Anxiety and Depression</w:t>
      </w:r>
      <w:r w:rsidR="00E12FB2">
        <w:rPr>
          <w:rFonts w:ascii="Times New Roman" w:hAnsi="Times New Roman" w:cs="Times New Roman"/>
          <w:i/>
          <w:iCs/>
          <w:sz w:val="24"/>
          <w:szCs w:val="24"/>
        </w:rPr>
        <w:tab/>
      </w:r>
      <w:r w:rsidRPr="007B765C">
        <w:rPr>
          <w:rFonts w:ascii="Times New Roman" w:hAnsi="Times New Roman" w:cs="Times New Roman"/>
          <w:i/>
          <w:iCs/>
          <w:sz w:val="24"/>
          <w:szCs w:val="24"/>
        </w:rPr>
        <w:t xml:space="preserve"> </w:t>
      </w:r>
      <w:r w:rsidR="00E12FB2">
        <w:rPr>
          <w:rFonts w:ascii="Times New Roman" w:hAnsi="Times New Roman" w:cs="Times New Roman"/>
          <w:i/>
          <w:iCs/>
          <w:sz w:val="24"/>
          <w:szCs w:val="24"/>
        </w:rPr>
        <w:tab/>
      </w:r>
      <w:r w:rsidR="00E12FB2">
        <w:rPr>
          <w:rFonts w:ascii="Times New Roman" w:hAnsi="Times New Roman" w:cs="Times New Roman"/>
          <w:i/>
          <w:iCs/>
          <w:sz w:val="24"/>
          <w:szCs w:val="24"/>
        </w:rPr>
        <w:tab/>
        <w:t xml:space="preserve"> </w:t>
      </w:r>
      <w:r w:rsidRPr="007B765C">
        <w:rPr>
          <w:rFonts w:ascii="Times New Roman" w:hAnsi="Times New Roman" w:cs="Times New Roman"/>
          <w:i/>
          <w:iCs/>
          <w:sz w:val="24"/>
          <w:szCs w:val="24"/>
        </w:rPr>
        <w:t>Association of America</w:t>
      </w:r>
      <w:r w:rsidRPr="007B765C">
        <w:rPr>
          <w:rFonts w:ascii="Times New Roman" w:hAnsi="Times New Roman" w:cs="Times New Roman"/>
          <w:sz w:val="24"/>
          <w:szCs w:val="24"/>
        </w:rPr>
        <w:t>, July 2016, adaa.org/understanding-anxiety/generalized-</w:t>
      </w:r>
      <w:r w:rsidR="00E12FB2">
        <w:rPr>
          <w:rFonts w:ascii="Times New Roman" w:hAnsi="Times New Roman" w:cs="Times New Roman"/>
          <w:sz w:val="24"/>
          <w:szCs w:val="24"/>
        </w:rPr>
        <w:tab/>
      </w:r>
      <w:r w:rsidRPr="007B765C">
        <w:rPr>
          <w:rFonts w:ascii="Times New Roman" w:hAnsi="Times New Roman" w:cs="Times New Roman"/>
          <w:sz w:val="24"/>
          <w:szCs w:val="24"/>
        </w:rPr>
        <w:t xml:space="preserve">anxiety-disorder-gad. </w:t>
      </w:r>
      <w:proofErr w:type="gramStart"/>
      <w:r w:rsidRPr="007B765C">
        <w:rPr>
          <w:rFonts w:ascii="Times New Roman" w:hAnsi="Times New Roman" w:cs="Times New Roman"/>
          <w:sz w:val="24"/>
          <w:szCs w:val="24"/>
        </w:rPr>
        <w:t>Accessed 21 Oct. 2016.</w:t>
      </w:r>
      <w:proofErr w:type="gramEnd"/>
    </w:p>
    <w:p w:rsidR="00564BC3" w:rsidRPr="0009466E" w:rsidRDefault="00564BC3" w:rsidP="00C657FE">
      <w:pPr>
        <w:spacing w:after="0" w:line="480" w:lineRule="auto"/>
        <w:rPr>
          <w:rFonts w:ascii="Times New Roman" w:hAnsi="Times New Roman" w:cs="Times New Roman"/>
          <w:sz w:val="24"/>
          <w:szCs w:val="24"/>
        </w:rPr>
      </w:pPr>
    </w:p>
    <w:sectPr w:rsidR="00564BC3" w:rsidRPr="0009466E" w:rsidSect="00476B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0E" w:rsidRDefault="007D610E" w:rsidP="00C657FE">
      <w:pPr>
        <w:spacing w:after="0" w:line="240" w:lineRule="auto"/>
      </w:pPr>
      <w:r>
        <w:separator/>
      </w:r>
    </w:p>
  </w:endnote>
  <w:endnote w:type="continuationSeparator" w:id="0">
    <w:p w:rsidR="007D610E" w:rsidRDefault="007D610E" w:rsidP="00C65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CD" w:rsidRDefault="00A653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CD" w:rsidRDefault="00A653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CD" w:rsidRDefault="00A65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0E" w:rsidRDefault="007D610E" w:rsidP="00C657FE">
      <w:pPr>
        <w:spacing w:after="0" w:line="240" w:lineRule="auto"/>
      </w:pPr>
      <w:r>
        <w:separator/>
      </w:r>
    </w:p>
  </w:footnote>
  <w:footnote w:type="continuationSeparator" w:id="0">
    <w:p w:rsidR="007D610E" w:rsidRDefault="007D610E" w:rsidP="00C65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CD" w:rsidRDefault="00A653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34485"/>
      <w:docPartObj>
        <w:docPartGallery w:val="Page Numbers (Top of Page)"/>
        <w:docPartUnique/>
      </w:docPartObj>
    </w:sdtPr>
    <w:sdtContent>
      <w:p w:rsidR="00A653CD" w:rsidRDefault="00A653CD">
        <w:pPr>
          <w:pStyle w:val="Header"/>
          <w:jc w:val="right"/>
        </w:pPr>
        <w:fldSimple w:instr=" PAGE   \* MERGEFORMAT ">
          <w:r>
            <w:rPr>
              <w:noProof/>
            </w:rPr>
            <w:t>1</w:t>
          </w:r>
        </w:fldSimple>
      </w:p>
    </w:sdtContent>
  </w:sdt>
  <w:p w:rsidR="00C657FE" w:rsidRDefault="00C657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CD" w:rsidRDefault="00A653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57FE"/>
    <w:rsid w:val="000222D1"/>
    <w:rsid w:val="00023F0C"/>
    <w:rsid w:val="000338BA"/>
    <w:rsid w:val="00037554"/>
    <w:rsid w:val="00092B32"/>
    <w:rsid w:val="0009466E"/>
    <w:rsid w:val="00096D16"/>
    <w:rsid w:val="000B14F1"/>
    <w:rsid w:val="000D3FFF"/>
    <w:rsid w:val="00104F19"/>
    <w:rsid w:val="00112298"/>
    <w:rsid w:val="0011491D"/>
    <w:rsid w:val="001361C0"/>
    <w:rsid w:val="0014736E"/>
    <w:rsid w:val="00187B85"/>
    <w:rsid w:val="001F1844"/>
    <w:rsid w:val="002277E6"/>
    <w:rsid w:val="002356E0"/>
    <w:rsid w:val="002C4878"/>
    <w:rsid w:val="002C6000"/>
    <w:rsid w:val="00340340"/>
    <w:rsid w:val="00356E23"/>
    <w:rsid w:val="003A27B8"/>
    <w:rsid w:val="003A40BB"/>
    <w:rsid w:val="003E4B14"/>
    <w:rsid w:val="004077D3"/>
    <w:rsid w:val="004107D1"/>
    <w:rsid w:val="00476BF2"/>
    <w:rsid w:val="004772B4"/>
    <w:rsid w:val="004B423D"/>
    <w:rsid w:val="004E1DDF"/>
    <w:rsid w:val="004F1393"/>
    <w:rsid w:val="0051483F"/>
    <w:rsid w:val="00550065"/>
    <w:rsid w:val="00550CA0"/>
    <w:rsid w:val="00564BC3"/>
    <w:rsid w:val="00565FDE"/>
    <w:rsid w:val="00567412"/>
    <w:rsid w:val="005767FA"/>
    <w:rsid w:val="005A5E31"/>
    <w:rsid w:val="005C7E5D"/>
    <w:rsid w:val="006019BD"/>
    <w:rsid w:val="006228B6"/>
    <w:rsid w:val="0062310B"/>
    <w:rsid w:val="00691650"/>
    <w:rsid w:val="00693D5A"/>
    <w:rsid w:val="00695060"/>
    <w:rsid w:val="006A4670"/>
    <w:rsid w:val="006F1215"/>
    <w:rsid w:val="006F29E5"/>
    <w:rsid w:val="00710809"/>
    <w:rsid w:val="00713647"/>
    <w:rsid w:val="00732630"/>
    <w:rsid w:val="0074728E"/>
    <w:rsid w:val="007828D3"/>
    <w:rsid w:val="007B765C"/>
    <w:rsid w:val="007C62BF"/>
    <w:rsid w:val="007D4C81"/>
    <w:rsid w:val="007D610E"/>
    <w:rsid w:val="007E3602"/>
    <w:rsid w:val="007F1387"/>
    <w:rsid w:val="00836361"/>
    <w:rsid w:val="008618C9"/>
    <w:rsid w:val="00863B4F"/>
    <w:rsid w:val="008659C8"/>
    <w:rsid w:val="00867DC4"/>
    <w:rsid w:val="00896258"/>
    <w:rsid w:val="0089706B"/>
    <w:rsid w:val="008A1405"/>
    <w:rsid w:val="008A24D7"/>
    <w:rsid w:val="008A33FD"/>
    <w:rsid w:val="008C33E6"/>
    <w:rsid w:val="00907334"/>
    <w:rsid w:val="00944168"/>
    <w:rsid w:val="00964251"/>
    <w:rsid w:val="009646A0"/>
    <w:rsid w:val="00975613"/>
    <w:rsid w:val="00994827"/>
    <w:rsid w:val="009E1337"/>
    <w:rsid w:val="00A52713"/>
    <w:rsid w:val="00A653CD"/>
    <w:rsid w:val="00AD681B"/>
    <w:rsid w:val="00AE0C68"/>
    <w:rsid w:val="00B158B1"/>
    <w:rsid w:val="00B73D37"/>
    <w:rsid w:val="00B74F44"/>
    <w:rsid w:val="00B95636"/>
    <w:rsid w:val="00BB21D9"/>
    <w:rsid w:val="00BC064E"/>
    <w:rsid w:val="00BE258F"/>
    <w:rsid w:val="00C076F8"/>
    <w:rsid w:val="00C111E8"/>
    <w:rsid w:val="00C11BBE"/>
    <w:rsid w:val="00C5129B"/>
    <w:rsid w:val="00C657FE"/>
    <w:rsid w:val="00C93D17"/>
    <w:rsid w:val="00CB0803"/>
    <w:rsid w:val="00D02E84"/>
    <w:rsid w:val="00D16783"/>
    <w:rsid w:val="00D17063"/>
    <w:rsid w:val="00D24C0A"/>
    <w:rsid w:val="00D45092"/>
    <w:rsid w:val="00D56C1C"/>
    <w:rsid w:val="00D57C84"/>
    <w:rsid w:val="00D64A06"/>
    <w:rsid w:val="00D86934"/>
    <w:rsid w:val="00E12FB2"/>
    <w:rsid w:val="00E13ABB"/>
    <w:rsid w:val="00E23017"/>
    <w:rsid w:val="00E552F7"/>
    <w:rsid w:val="00E55817"/>
    <w:rsid w:val="00E65FA3"/>
    <w:rsid w:val="00E930C8"/>
    <w:rsid w:val="00EB1C2C"/>
    <w:rsid w:val="00F0226B"/>
    <w:rsid w:val="00F22492"/>
    <w:rsid w:val="00F3533F"/>
    <w:rsid w:val="00F543DD"/>
    <w:rsid w:val="00F675EF"/>
    <w:rsid w:val="00F749FA"/>
    <w:rsid w:val="00FB0815"/>
    <w:rsid w:val="00FC1D40"/>
    <w:rsid w:val="00FC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7FE"/>
  </w:style>
  <w:style w:type="paragraph" w:styleId="Footer">
    <w:name w:val="footer"/>
    <w:basedOn w:val="Normal"/>
    <w:link w:val="FooterChar"/>
    <w:uiPriority w:val="99"/>
    <w:unhideWhenUsed/>
    <w:rsid w:val="00C6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7FE"/>
  </w:style>
  <w:style w:type="paragraph" w:styleId="BalloonText">
    <w:name w:val="Balloon Text"/>
    <w:basedOn w:val="Normal"/>
    <w:link w:val="BalloonTextChar"/>
    <w:uiPriority w:val="99"/>
    <w:semiHidden/>
    <w:unhideWhenUsed/>
    <w:rsid w:val="00FC1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2083277">
      <w:bodyDiv w:val="1"/>
      <w:marLeft w:val="0"/>
      <w:marRight w:val="0"/>
      <w:marTop w:val="0"/>
      <w:marBottom w:val="0"/>
      <w:divBdr>
        <w:top w:val="none" w:sz="0" w:space="0" w:color="auto"/>
        <w:left w:val="none" w:sz="0" w:space="0" w:color="auto"/>
        <w:bottom w:val="none" w:sz="0" w:space="0" w:color="auto"/>
        <w:right w:val="none" w:sz="0" w:space="0" w:color="auto"/>
      </w:divBdr>
    </w:div>
    <w:div w:id="754791106">
      <w:bodyDiv w:val="1"/>
      <w:marLeft w:val="0"/>
      <w:marRight w:val="0"/>
      <w:marTop w:val="0"/>
      <w:marBottom w:val="0"/>
      <w:divBdr>
        <w:top w:val="none" w:sz="0" w:space="0" w:color="auto"/>
        <w:left w:val="none" w:sz="0" w:space="0" w:color="auto"/>
        <w:bottom w:val="none" w:sz="0" w:space="0" w:color="auto"/>
        <w:right w:val="none" w:sz="0" w:space="0" w:color="auto"/>
      </w:divBdr>
    </w:div>
    <w:div w:id="770661768">
      <w:bodyDiv w:val="1"/>
      <w:marLeft w:val="0"/>
      <w:marRight w:val="0"/>
      <w:marTop w:val="0"/>
      <w:marBottom w:val="0"/>
      <w:divBdr>
        <w:top w:val="none" w:sz="0" w:space="0" w:color="auto"/>
        <w:left w:val="none" w:sz="0" w:space="0" w:color="auto"/>
        <w:bottom w:val="none" w:sz="0" w:space="0" w:color="auto"/>
        <w:right w:val="none" w:sz="0" w:space="0" w:color="auto"/>
      </w:divBdr>
    </w:div>
    <w:div w:id="863010243">
      <w:bodyDiv w:val="1"/>
      <w:marLeft w:val="0"/>
      <w:marRight w:val="0"/>
      <w:marTop w:val="0"/>
      <w:marBottom w:val="0"/>
      <w:divBdr>
        <w:top w:val="none" w:sz="0" w:space="0" w:color="auto"/>
        <w:left w:val="none" w:sz="0" w:space="0" w:color="auto"/>
        <w:bottom w:val="none" w:sz="0" w:space="0" w:color="auto"/>
        <w:right w:val="none" w:sz="0" w:space="0" w:color="auto"/>
      </w:divBdr>
    </w:div>
    <w:div w:id="21427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B036-8270-4C29-A0E5-AAD482B0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Cathy</cp:lastModifiedBy>
  <cp:revision>4</cp:revision>
  <cp:lastPrinted>2016-10-25T19:25:00Z</cp:lastPrinted>
  <dcterms:created xsi:type="dcterms:W3CDTF">2017-03-16T19:18:00Z</dcterms:created>
  <dcterms:modified xsi:type="dcterms:W3CDTF">2017-10-16T05:26:00Z</dcterms:modified>
</cp:coreProperties>
</file>